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10FB" w14:textId="7AA457B0" w:rsidR="00B74BDC" w:rsidRPr="002914A8" w:rsidRDefault="00151065">
      <w:pPr>
        <w:rPr>
          <w:rFonts w:ascii="Gotham Bold" w:hAnsi="Gotham Bold"/>
          <w:color w:val="2D2D2E"/>
          <w:sz w:val="36"/>
          <w:szCs w:val="36"/>
        </w:rPr>
      </w:pPr>
      <w:r>
        <w:rPr>
          <w:rFonts w:ascii="Gotham Bold" w:hAnsi="Gotham Bold"/>
          <w:color w:val="2D2D2E"/>
          <w:sz w:val="36"/>
          <w:szCs w:val="36"/>
        </w:rPr>
        <w:t xml:space="preserve">AN ARK </w:t>
      </w:r>
      <w:r w:rsidR="001321F1" w:rsidRPr="002914A8">
        <w:rPr>
          <w:rFonts w:ascii="Gotham Bold" w:hAnsi="Gotham Bold"/>
          <w:color w:val="2D2D2E"/>
          <w:sz w:val="36"/>
          <w:szCs w:val="36"/>
        </w:rPr>
        <w:t xml:space="preserve">| </w:t>
      </w:r>
      <w:r>
        <w:rPr>
          <w:rFonts w:ascii="Gotham Bold" w:hAnsi="Gotham Bold"/>
          <w:color w:val="2D2D2E"/>
          <w:sz w:val="36"/>
          <w:szCs w:val="36"/>
        </w:rPr>
        <w:t>GOD’S GOOD PURPOSE</w:t>
      </w:r>
    </w:p>
    <w:p w14:paraId="30AC332B" w14:textId="782A99C7" w:rsidR="001321F1" w:rsidRPr="001321F1" w:rsidRDefault="00963717">
      <w:pPr>
        <w:rPr>
          <w:rFonts w:ascii="Gotham Book" w:hAnsi="Gotham Book"/>
          <w:color w:val="2D2E2F"/>
          <w:sz w:val="28"/>
          <w:szCs w:val="28"/>
        </w:rPr>
      </w:pPr>
      <w:r>
        <w:rPr>
          <w:rFonts w:ascii="Gotham Book" w:hAnsi="Gotham Book"/>
          <w:color w:val="2D2E2F"/>
          <w:sz w:val="28"/>
          <w:szCs w:val="28"/>
        </w:rPr>
        <w:t>WEEK 5: GENESIS 6-9</w:t>
      </w:r>
    </w:p>
    <w:p w14:paraId="5933C51F" w14:textId="77777777" w:rsidR="001321F1" w:rsidRPr="00B75211" w:rsidRDefault="001321F1">
      <w:pPr>
        <w:rPr>
          <w:rFonts w:ascii="Gotham Book" w:hAnsi="Gotham Book"/>
          <w:color w:val="0F7840"/>
          <w:sz w:val="14"/>
          <w:szCs w:val="14"/>
        </w:rPr>
      </w:pPr>
    </w:p>
    <w:p w14:paraId="193C9EC7" w14:textId="0DBD5EB8" w:rsidR="00FE57AA" w:rsidRPr="00C0649E" w:rsidRDefault="00963717">
      <w:pPr>
        <w:rPr>
          <w:rFonts w:ascii="Gotham Book" w:hAnsi="Gotham Book"/>
          <w:sz w:val="28"/>
          <w:szCs w:val="28"/>
        </w:rPr>
      </w:pPr>
      <w:r w:rsidRPr="00C0649E">
        <w:rPr>
          <w:rFonts w:ascii="Gotham Book" w:hAnsi="Gotham Book"/>
          <w:sz w:val="28"/>
          <w:szCs w:val="28"/>
        </w:rPr>
        <w:t>ANCHOR PASSAGE</w:t>
      </w:r>
      <w:r w:rsidR="00D073CF" w:rsidRPr="00C0649E">
        <w:rPr>
          <w:rFonts w:ascii="Gotham Book" w:hAnsi="Gotham Book"/>
          <w:sz w:val="28"/>
          <w:szCs w:val="28"/>
        </w:rPr>
        <w:t>S</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7F66D772" w:rsidR="00B75211" w:rsidRDefault="00B75211" w:rsidP="00E51719">
      <w:pPr>
        <w:rPr>
          <w:rFonts w:ascii="Fanwood" w:hAnsi="Fanwood"/>
          <w:color w:val="2D2E2F"/>
        </w:rPr>
      </w:pPr>
      <w:r>
        <w:rPr>
          <w:rFonts w:ascii="Fanwood" w:hAnsi="Fanwood"/>
          <w:color w:val="2D2E2F"/>
        </w:rPr>
        <w:t xml:space="preserve">Consider using these passages as underpinnings for your group’s conversation. Encourage your group to read and pray through these Scripture passages prior to your group meeting and in the days following. </w:t>
      </w:r>
    </w:p>
    <w:p w14:paraId="2764253B" w14:textId="77777777" w:rsidR="00B75211" w:rsidRPr="00B75211" w:rsidRDefault="00B75211" w:rsidP="00E51719">
      <w:pPr>
        <w:rPr>
          <w:rFonts w:ascii="Fanwood" w:hAnsi="Fanwood"/>
          <w:color w:val="2D2E2F"/>
          <w:sz w:val="14"/>
          <w:szCs w:val="14"/>
        </w:rPr>
      </w:pPr>
    </w:p>
    <w:p w14:paraId="1EF2BD56" w14:textId="67D02A56" w:rsidR="00D073CF" w:rsidRDefault="00D073CF" w:rsidP="00E51719">
      <w:pPr>
        <w:rPr>
          <w:rFonts w:ascii="Fanwood" w:hAnsi="Fanwood"/>
          <w:b/>
          <w:bCs/>
          <w:color w:val="2D2E2F"/>
        </w:rPr>
      </w:pPr>
      <w:r>
        <w:rPr>
          <w:rFonts w:ascii="Fanwood" w:hAnsi="Fanwood"/>
          <w:b/>
          <w:bCs/>
          <w:color w:val="2D2E2F"/>
        </w:rPr>
        <w:t>Genesis 6:5-8</w:t>
      </w:r>
    </w:p>
    <w:p w14:paraId="5CDB6C53" w14:textId="02560003" w:rsidR="00D073CF" w:rsidRPr="00D073CF" w:rsidRDefault="00D073CF" w:rsidP="00D073CF">
      <w:pPr>
        <w:rPr>
          <w:rFonts w:ascii="Fanwood" w:hAnsi="Fanwood"/>
          <w:color w:val="2D2E2F"/>
        </w:rPr>
      </w:pPr>
      <w:r w:rsidRPr="00D073CF">
        <w:rPr>
          <w:rFonts w:ascii="Fanwood" w:hAnsi="Fanwood"/>
          <w:b/>
          <w:bCs/>
          <w:color w:val="2D2E2F"/>
          <w:vertAlign w:val="superscript"/>
        </w:rPr>
        <w:t>5 </w:t>
      </w:r>
      <w:r w:rsidRPr="00D073CF">
        <w:rPr>
          <w:rFonts w:ascii="Fanwood" w:hAnsi="Fanwood"/>
          <w:color w:val="2D2E2F"/>
        </w:rPr>
        <w:t>The L</w:t>
      </w:r>
      <w:r w:rsidRPr="00D073CF">
        <w:rPr>
          <w:rFonts w:ascii="Fanwood" w:hAnsi="Fanwood"/>
          <w:smallCaps/>
          <w:color w:val="2D2E2F"/>
        </w:rPr>
        <w:t>ord</w:t>
      </w:r>
      <w:r w:rsidRPr="00D073CF">
        <w:rPr>
          <w:rFonts w:ascii="Fanwood" w:hAnsi="Fanwood"/>
          <w:color w:val="2D2E2F"/>
        </w:rPr>
        <w:t> saw that the wickedness of man was great in the earth, and that every intention of the thoughts of his heart was only evil continually. </w:t>
      </w:r>
      <w:r w:rsidRPr="00D073CF">
        <w:rPr>
          <w:rFonts w:ascii="Fanwood" w:hAnsi="Fanwood"/>
          <w:b/>
          <w:bCs/>
          <w:color w:val="2D2E2F"/>
          <w:vertAlign w:val="superscript"/>
        </w:rPr>
        <w:t>6 </w:t>
      </w:r>
      <w:r w:rsidRPr="00D073CF">
        <w:rPr>
          <w:rFonts w:ascii="Fanwood" w:hAnsi="Fanwood"/>
          <w:color w:val="2D2E2F"/>
        </w:rPr>
        <w:t>And the L</w:t>
      </w:r>
      <w:r w:rsidRPr="00D073CF">
        <w:rPr>
          <w:rFonts w:ascii="Fanwood" w:hAnsi="Fanwood"/>
          <w:smallCaps/>
          <w:color w:val="2D2E2F"/>
        </w:rPr>
        <w:t>ord</w:t>
      </w:r>
      <w:r w:rsidRPr="00D073CF">
        <w:rPr>
          <w:rFonts w:ascii="Fanwood" w:hAnsi="Fanwood"/>
          <w:color w:val="2D2E2F"/>
        </w:rPr>
        <w:t> regretted that he had made man on the earth, and it grieved him to his heart. </w:t>
      </w:r>
      <w:r w:rsidRPr="00D073CF">
        <w:rPr>
          <w:rFonts w:ascii="Fanwood" w:hAnsi="Fanwood"/>
          <w:b/>
          <w:bCs/>
          <w:color w:val="2D2E2F"/>
          <w:vertAlign w:val="superscript"/>
        </w:rPr>
        <w:t>7 </w:t>
      </w:r>
      <w:r w:rsidRPr="00D073CF">
        <w:rPr>
          <w:rFonts w:ascii="Fanwood" w:hAnsi="Fanwood"/>
          <w:color w:val="2D2E2F"/>
        </w:rPr>
        <w:t>So the L</w:t>
      </w:r>
      <w:r w:rsidRPr="00D073CF">
        <w:rPr>
          <w:rFonts w:ascii="Fanwood" w:hAnsi="Fanwood"/>
          <w:smallCaps/>
          <w:color w:val="2D2E2F"/>
        </w:rPr>
        <w:t>ord</w:t>
      </w:r>
      <w:r w:rsidRPr="00D073CF">
        <w:rPr>
          <w:rFonts w:ascii="Fanwood" w:hAnsi="Fanwood"/>
          <w:color w:val="2D2E2F"/>
        </w:rPr>
        <w:t> said, “I will blot out man whom I have created from the face of the land, man and animals and creeping things and birds of the heavens, for I am sorry that I have made them.” </w:t>
      </w:r>
      <w:r w:rsidRPr="00D073CF">
        <w:rPr>
          <w:rFonts w:ascii="Fanwood" w:hAnsi="Fanwood"/>
          <w:b/>
          <w:bCs/>
          <w:color w:val="2D2E2F"/>
          <w:vertAlign w:val="superscript"/>
        </w:rPr>
        <w:t>8 </w:t>
      </w:r>
      <w:r w:rsidRPr="00D073CF">
        <w:rPr>
          <w:rFonts w:ascii="Fanwood" w:hAnsi="Fanwood"/>
          <w:color w:val="2D2E2F"/>
        </w:rPr>
        <w:t>But Noah found favor in the eyes of the L</w:t>
      </w:r>
      <w:r w:rsidRPr="00D073CF">
        <w:rPr>
          <w:rFonts w:ascii="Fanwood" w:hAnsi="Fanwood"/>
          <w:smallCaps/>
          <w:color w:val="2D2E2F"/>
        </w:rPr>
        <w:t>ord</w:t>
      </w:r>
      <w:r>
        <w:rPr>
          <w:rFonts w:ascii="Fanwood" w:hAnsi="Fanwood"/>
          <w:color w:val="2D2E2F"/>
        </w:rPr>
        <w:t xml:space="preserve">. </w:t>
      </w:r>
    </w:p>
    <w:p w14:paraId="4777E941" w14:textId="77777777" w:rsidR="00D073CF" w:rsidRPr="00B75211" w:rsidRDefault="00D073CF" w:rsidP="00E51719">
      <w:pPr>
        <w:rPr>
          <w:rFonts w:ascii="Fanwood" w:hAnsi="Fanwood"/>
          <w:color w:val="2D2E2F"/>
          <w:sz w:val="14"/>
          <w:szCs w:val="14"/>
        </w:rPr>
      </w:pPr>
    </w:p>
    <w:p w14:paraId="51441C48" w14:textId="61565140" w:rsidR="00E51719" w:rsidRPr="00423D98" w:rsidRDefault="00E51719" w:rsidP="00E51719">
      <w:pPr>
        <w:rPr>
          <w:rFonts w:ascii="Fanwood" w:hAnsi="Fanwood"/>
          <w:b/>
          <w:bCs/>
          <w:color w:val="2D2E2F"/>
        </w:rPr>
      </w:pPr>
      <w:r w:rsidRPr="00423D98">
        <w:rPr>
          <w:rFonts w:ascii="Fanwood" w:hAnsi="Fanwood"/>
          <w:b/>
          <w:bCs/>
          <w:color w:val="2D2E2F"/>
        </w:rPr>
        <w:t>Genesis 9:8-17</w:t>
      </w:r>
    </w:p>
    <w:p w14:paraId="7A9B617E" w14:textId="31853B4C" w:rsidR="002A5485" w:rsidRDefault="00E51719" w:rsidP="00FE57AA">
      <w:pPr>
        <w:rPr>
          <w:rFonts w:ascii="Fanwood" w:hAnsi="Fanwood"/>
          <w:color w:val="2D2E2F"/>
        </w:rPr>
      </w:pPr>
      <w:r w:rsidRPr="00423D98">
        <w:rPr>
          <w:rFonts w:ascii="Fanwood" w:hAnsi="Fanwood"/>
          <w:b/>
          <w:bCs/>
          <w:color w:val="2D2E2F"/>
          <w:vertAlign w:val="superscript"/>
        </w:rPr>
        <w:t>8 </w:t>
      </w:r>
      <w:r w:rsidRPr="00423D98">
        <w:rPr>
          <w:rFonts w:ascii="Fanwood" w:hAnsi="Fanwood"/>
          <w:color w:val="2D2E2F"/>
        </w:rPr>
        <w:t>Then God said to Noah and to his sons with him, </w:t>
      </w:r>
      <w:r w:rsidRPr="00423D98">
        <w:rPr>
          <w:rFonts w:ascii="Fanwood" w:hAnsi="Fanwood"/>
          <w:b/>
          <w:bCs/>
          <w:color w:val="2D2E2F"/>
          <w:vertAlign w:val="superscript"/>
        </w:rPr>
        <w:t>9 </w:t>
      </w:r>
      <w:r w:rsidRPr="00423D98">
        <w:rPr>
          <w:rFonts w:ascii="Fanwood" w:hAnsi="Fanwood"/>
          <w:color w:val="2D2E2F"/>
        </w:rPr>
        <w:t>“Behold, I establish my covenant with you and your offspring after you, </w:t>
      </w:r>
      <w:r w:rsidRPr="00423D98">
        <w:rPr>
          <w:rFonts w:ascii="Fanwood" w:hAnsi="Fanwood"/>
          <w:b/>
          <w:bCs/>
          <w:color w:val="2D2E2F"/>
          <w:vertAlign w:val="superscript"/>
        </w:rPr>
        <w:t>10 </w:t>
      </w:r>
      <w:r w:rsidRPr="00423D98">
        <w:rPr>
          <w:rFonts w:ascii="Fanwood" w:hAnsi="Fanwood"/>
          <w:color w:val="2D2E2F"/>
        </w:rPr>
        <w:t>and with every living creature that is with you, the birds, the livestock, and every beast of the earth with you, as many as came out of the ark; it is for every beast of the earth. </w:t>
      </w:r>
      <w:r w:rsidRPr="00423D98">
        <w:rPr>
          <w:rFonts w:ascii="Fanwood" w:hAnsi="Fanwood"/>
          <w:b/>
          <w:bCs/>
          <w:color w:val="2D2E2F"/>
          <w:vertAlign w:val="superscript"/>
        </w:rPr>
        <w:t>11 </w:t>
      </w:r>
      <w:r w:rsidRPr="00423D98">
        <w:rPr>
          <w:rFonts w:ascii="Fanwood" w:hAnsi="Fanwood"/>
          <w:color w:val="2D2E2F"/>
        </w:rPr>
        <w:t>I establish my covenant with you, that never again shall all flesh be cut off by the waters of the flood, and never again shall there be a flood to destroy the earth.” </w:t>
      </w:r>
      <w:r w:rsidRPr="00423D98">
        <w:rPr>
          <w:rFonts w:ascii="Fanwood" w:hAnsi="Fanwood"/>
          <w:b/>
          <w:bCs/>
          <w:color w:val="2D2E2F"/>
          <w:vertAlign w:val="superscript"/>
        </w:rPr>
        <w:t>12 </w:t>
      </w:r>
      <w:r w:rsidRPr="00423D98">
        <w:rPr>
          <w:rFonts w:ascii="Fanwood" w:hAnsi="Fanwood"/>
          <w:color w:val="2D2E2F"/>
        </w:rPr>
        <w:t>And God said, “This is the sign of the covenant that I make between me and you and every living creature that is with you, for all future generations: </w:t>
      </w:r>
      <w:r w:rsidRPr="00423D98">
        <w:rPr>
          <w:rFonts w:ascii="Fanwood" w:hAnsi="Fanwood"/>
          <w:b/>
          <w:bCs/>
          <w:color w:val="2D2E2F"/>
          <w:vertAlign w:val="superscript"/>
        </w:rPr>
        <w:t>13 </w:t>
      </w:r>
      <w:r w:rsidRPr="00423D98">
        <w:rPr>
          <w:rFonts w:ascii="Fanwood" w:hAnsi="Fanwood"/>
          <w:color w:val="2D2E2F"/>
        </w:rPr>
        <w:t>I have set my bow in the cloud, and it shall be a sign of the covenant between me and the earth. </w:t>
      </w:r>
      <w:r w:rsidRPr="00423D98">
        <w:rPr>
          <w:rFonts w:ascii="Fanwood" w:hAnsi="Fanwood"/>
          <w:b/>
          <w:bCs/>
          <w:color w:val="2D2E2F"/>
          <w:vertAlign w:val="superscript"/>
        </w:rPr>
        <w:t>14 </w:t>
      </w:r>
      <w:r w:rsidRPr="00423D98">
        <w:rPr>
          <w:rFonts w:ascii="Fanwood" w:hAnsi="Fanwood"/>
          <w:color w:val="2D2E2F"/>
        </w:rPr>
        <w:t>When I bring clouds over the earth and the bow is seen in the clouds, </w:t>
      </w:r>
      <w:r w:rsidRPr="00423D98">
        <w:rPr>
          <w:rFonts w:ascii="Fanwood" w:hAnsi="Fanwood"/>
          <w:b/>
          <w:bCs/>
          <w:color w:val="2D2E2F"/>
          <w:vertAlign w:val="superscript"/>
        </w:rPr>
        <w:t>15 </w:t>
      </w:r>
      <w:r w:rsidRPr="00423D98">
        <w:rPr>
          <w:rFonts w:ascii="Fanwood" w:hAnsi="Fanwood"/>
          <w:color w:val="2D2E2F"/>
        </w:rPr>
        <w:t>I will remember my covenant that is between me and you and every living creature of all flesh. And the waters shall never again become a flood to destroy all flesh. </w:t>
      </w:r>
      <w:r w:rsidRPr="00423D98">
        <w:rPr>
          <w:rFonts w:ascii="Fanwood" w:hAnsi="Fanwood"/>
          <w:b/>
          <w:bCs/>
          <w:color w:val="2D2E2F"/>
          <w:vertAlign w:val="superscript"/>
        </w:rPr>
        <w:t>16 </w:t>
      </w:r>
      <w:r w:rsidRPr="00423D98">
        <w:rPr>
          <w:rFonts w:ascii="Fanwood" w:hAnsi="Fanwood"/>
          <w:color w:val="2D2E2F"/>
        </w:rPr>
        <w:t>When the bow is in the clouds, I will see it and remember the everlasting covenant between God and every living creature of all flesh that is on the earth.”</w:t>
      </w:r>
      <w:r w:rsidR="00293508">
        <w:rPr>
          <w:rFonts w:ascii="Fanwood" w:hAnsi="Fanwood"/>
          <w:color w:val="2D2E2F"/>
        </w:rPr>
        <w:t xml:space="preserve"> </w:t>
      </w:r>
      <w:r w:rsidR="00293508" w:rsidRPr="00293508">
        <w:rPr>
          <w:rFonts w:ascii="Fanwood" w:hAnsi="Fanwood"/>
          <w:b/>
          <w:bCs/>
          <w:color w:val="2D2E2F"/>
          <w:vertAlign w:val="superscript"/>
        </w:rPr>
        <w:t>17 </w:t>
      </w:r>
      <w:r w:rsidR="00293508" w:rsidRPr="00293508">
        <w:rPr>
          <w:rFonts w:ascii="Fanwood" w:hAnsi="Fanwood"/>
          <w:color w:val="2D2E2F"/>
        </w:rPr>
        <w:t>God said to Noah, “This is the sign of the covenant that I have established between me and all flesh that is on the earth.”</w:t>
      </w:r>
    </w:p>
    <w:p w14:paraId="778D833C" w14:textId="0AF091B5" w:rsidR="002A5485" w:rsidRPr="00B75211" w:rsidRDefault="002A5485" w:rsidP="00FE57AA">
      <w:pPr>
        <w:rPr>
          <w:rFonts w:ascii="Fanwood" w:hAnsi="Fanwood"/>
          <w:color w:val="2D2E2F"/>
          <w:sz w:val="14"/>
          <w:szCs w:val="14"/>
        </w:rPr>
      </w:pPr>
    </w:p>
    <w:p w14:paraId="4A127870" w14:textId="19BCB05B" w:rsidR="002A5485" w:rsidRPr="00C51553" w:rsidRDefault="002A5485" w:rsidP="00246A71">
      <w:pPr>
        <w:rPr>
          <w:rFonts w:ascii="Fanwood" w:hAnsi="Fanwood"/>
          <w:b/>
          <w:bCs/>
          <w:color w:val="2D2E2F"/>
        </w:rPr>
      </w:pPr>
      <w:r w:rsidRPr="00C51553">
        <w:rPr>
          <w:rFonts w:ascii="Fanwood" w:hAnsi="Fanwood"/>
          <w:b/>
          <w:bCs/>
          <w:color w:val="2D2E2F"/>
        </w:rPr>
        <w:t xml:space="preserve">Helpful Passages: </w:t>
      </w:r>
    </w:p>
    <w:p w14:paraId="0295F621" w14:textId="7AE46917" w:rsidR="002A5485" w:rsidRDefault="002A5485" w:rsidP="00246A71">
      <w:pPr>
        <w:pStyle w:val="ListParagraph"/>
        <w:numPr>
          <w:ilvl w:val="0"/>
          <w:numId w:val="13"/>
        </w:numPr>
        <w:rPr>
          <w:rFonts w:ascii="Fanwood" w:hAnsi="Fanwood"/>
          <w:color w:val="2D2E2F"/>
        </w:rPr>
      </w:pPr>
      <w:r>
        <w:rPr>
          <w:rFonts w:ascii="Fanwood" w:hAnsi="Fanwood"/>
          <w:color w:val="2D2E2F"/>
        </w:rPr>
        <w:t>Hebrews 11:7</w:t>
      </w:r>
    </w:p>
    <w:p w14:paraId="7610E5A5" w14:textId="1C1AD81A" w:rsidR="002A5485" w:rsidRDefault="002A5485" w:rsidP="00246A71">
      <w:pPr>
        <w:pStyle w:val="ListParagraph"/>
        <w:numPr>
          <w:ilvl w:val="0"/>
          <w:numId w:val="13"/>
        </w:numPr>
        <w:rPr>
          <w:rFonts w:ascii="Fanwood" w:hAnsi="Fanwood"/>
          <w:color w:val="2D2E2F"/>
        </w:rPr>
      </w:pPr>
      <w:r>
        <w:rPr>
          <w:rFonts w:ascii="Fanwood" w:hAnsi="Fanwood"/>
          <w:color w:val="2D2E2F"/>
        </w:rPr>
        <w:t>Genesis 7:11-8:5</w:t>
      </w:r>
    </w:p>
    <w:p w14:paraId="4CE126A6" w14:textId="76E3695C" w:rsidR="002A5485" w:rsidRDefault="002A5485" w:rsidP="00246A71">
      <w:pPr>
        <w:pStyle w:val="ListParagraph"/>
        <w:numPr>
          <w:ilvl w:val="0"/>
          <w:numId w:val="13"/>
        </w:numPr>
        <w:rPr>
          <w:rFonts w:ascii="Fanwood" w:hAnsi="Fanwood"/>
          <w:color w:val="2D2E2F"/>
        </w:rPr>
      </w:pPr>
      <w:r>
        <w:rPr>
          <w:rFonts w:ascii="Fanwood" w:hAnsi="Fanwood"/>
          <w:color w:val="2D2E2F"/>
        </w:rPr>
        <w:t>Genesis 8:20-9:7</w:t>
      </w:r>
    </w:p>
    <w:p w14:paraId="5DD96972" w14:textId="77777777" w:rsidR="00F04B76" w:rsidRPr="00B75211" w:rsidRDefault="00F04B76" w:rsidP="00F04B76">
      <w:pPr>
        <w:rPr>
          <w:rFonts w:ascii="Fanwood" w:hAnsi="Fanwood"/>
          <w:color w:val="2D2E2F"/>
          <w:sz w:val="14"/>
          <w:szCs w:val="14"/>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0E8027C9"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follow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B75211" w:rsidRDefault="00B75211" w:rsidP="00FA35B8">
      <w:pPr>
        <w:rPr>
          <w:rFonts w:ascii="Fanwood" w:hAnsi="Fanwood"/>
          <w:color w:val="2D2E2F"/>
          <w:sz w:val="14"/>
          <w:szCs w:val="14"/>
        </w:rPr>
      </w:pPr>
    </w:p>
    <w:p w14:paraId="3432D1E7" w14:textId="0C22113B" w:rsidR="00246A71" w:rsidRDefault="00F04B76" w:rsidP="00246A71">
      <w:pPr>
        <w:pStyle w:val="ListParagraph"/>
        <w:numPr>
          <w:ilvl w:val="0"/>
          <w:numId w:val="12"/>
        </w:numPr>
        <w:ind w:left="360"/>
        <w:rPr>
          <w:rFonts w:ascii="Fanwood" w:hAnsi="Fanwood"/>
          <w:color w:val="2D2E2F"/>
        </w:rPr>
      </w:pPr>
      <w:r>
        <w:rPr>
          <w:rFonts w:ascii="Fanwood" w:hAnsi="Fanwood"/>
          <w:color w:val="2D2E2F"/>
        </w:rPr>
        <w:t>God is grieved by</w:t>
      </w:r>
      <w:r w:rsidR="00C51553">
        <w:rPr>
          <w:rFonts w:ascii="Fanwood" w:hAnsi="Fanwood"/>
          <w:color w:val="2D2E2F"/>
        </w:rPr>
        <w:t xml:space="preserve"> the</w:t>
      </w:r>
      <w:r>
        <w:rPr>
          <w:rFonts w:ascii="Fanwood" w:hAnsi="Fanwood"/>
          <w:color w:val="2D2E2F"/>
        </w:rPr>
        <w:t xml:space="preserve"> wicked, but gracious toward the righteous. (Gen. 6:5-8)</w:t>
      </w:r>
    </w:p>
    <w:p w14:paraId="765BB8EF" w14:textId="07E393B4" w:rsidR="00246A71" w:rsidRDefault="00503004" w:rsidP="00246A71">
      <w:pPr>
        <w:pStyle w:val="ListParagraph"/>
        <w:numPr>
          <w:ilvl w:val="0"/>
          <w:numId w:val="12"/>
        </w:numPr>
        <w:ind w:left="360"/>
        <w:rPr>
          <w:rFonts w:ascii="Fanwood" w:hAnsi="Fanwood"/>
          <w:color w:val="2D2E2F"/>
        </w:rPr>
      </w:pPr>
      <w:r>
        <w:rPr>
          <w:rFonts w:ascii="Fanwood" w:eastAsiaTheme="minorEastAsia" w:hAnsi="Fanwood" w:cstheme="minorBidi"/>
          <w:color w:val="2D2E2F"/>
        </w:rPr>
        <w:t>Unrepentant sinners face the judgement of God; God’s grace is our only hope.</w:t>
      </w:r>
      <w:r w:rsidRPr="00503004">
        <w:rPr>
          <w:rFonts w:ascii="Fanwood" w:eastAsiaTheme="minorEastAsia" w:hAnsi="Fanwood" w:cstheme="minorBidi"/>
          <w:bCs/>
          <w:color w:val="2D2E2F"/>
          <w:vertAlign w:val="superscript"/>
        </w:rPr>
        <w:footnoteReference w:id="1"/>
      </w:r>
      <w:r>
        <w:rPr>
          <w:rFonts w:ascii="Fanwood" w:eastAsiaTheme="minorEastAsia" w:hAnsi="Fanwood" w:cstheme="minorBidi"/>
          <w:color w:val="2D2E2F"/>
        </w:rPr>
        <w:t xml:space="preserve"> (Gen. 6:9-8:19)</w:t>
      </w:r>
    </w:p>
    <w:p w14:paraId="40E12CE3" w14:textId="2CD3888E" w:rsidR="00246A71" w:rsidRDefault="00503004" w:rsidP="00246A71">
      <w:pPr>
        <w:pStyle w:val="ListParagraph"/>
        <w:numPr>
          <w:ilvl w:val="0"/>
          <w:numId w:val="12"/>
        </w:numPr>
        <w:ind w:left="360"/>
        <w:rPr>
          <w:rFonts w:ascii="Fanwood" w:hAnsi="Fanwood"/>
          <w:color w:val="2D2E2F"/>
        </w:rPr>
      </w:pPr>
      <w:r>
        <w:rPr>
          <w:rFonts w:ascii="Fanwood" w:hAnsi="Fanwood"/>
          <w:color w:val="2D2E2F"/>
        </w:rPr>
        <w:t xml:space="preserve">Faith in God is demonstrated by obedience to his commands. (Gen. </w:t>
      </w:r>
      <w:r w:rsidR="00293508">
        <w:rPr>
          <w:rFonts w:ascii="Fanwood" w:hAnsi="Fanwood"/>
          <w:color w:val="2D2E2F"/>
        </w:rPr>
        <w:t>6:22; Heb. 11:7)</w:t>
      </w:r>
    </w:p>
    <w:p w14:paraId="058589BF" w14:textId="4499D6A3" w:rsidR="00293508" w:rsidRDefault="004801B8" w:rsidP="00246A71">
      <w:pPr>
        <w:pStyle w:val="ListParagraph"/>
        <w:numPr>
          <w:ilvl w:val="0"/>
          <w:numId w:val="12"/>
        </w:numPr>
        <w:ind w:left="360"/>
        <w:rPr>
          <w:rFonts w:ascii="Fanwood" w:hAnsi="Fanwood"/>
          <w:color w:val="2D2E2F"/>
        </w:rPr>
      </w:pPr>
      <w:r>
        <w:rPr>
          <w:rFonts w:ascii="Fanwood" w:hAnsi="Fanwood"/>
          <w:color w:val="2D2E2F"/>
        </w:rPr>
        <w:t>God’s common grace is shown to all through the covenant</w:t>
      </w:r>
      <w:r w:rsidR="00E043BD">
        <w:rPr>
          <w:rFonts w:ascii="Fanwood" w:hAnsi="Fanwood"/>
          <w:color w:val="2D2E2F"/>
        </w:rPr>
        <w:t xml:space="preserve"> to Noah</w:t>
      </w:r>
      <w:r>
        <w:rPr>
          <w:rFonts w:ascii="Fanwood" w:hAnsi="Fanwood"/>
          <w:color w:val="2D2E2F"/>
        </w:rPr>
        <w:t xml:space="preserve">; however, only those who place their faith in Jesus Christ </w:t>
      </w:r>
      <w:r w:rsidR="00E043BD">
        <w:rPr>
          <w:rFonts w:ascii="Fanwood" w:hAnsi="Fanwood"/>
          <w:color w:val="2D2E2F"/>
        </w:rPr>
        <w:t>experience</w:t>
      </w:r>
      <w:r>
        <w:rPr>
          <w:rFonts w:ascii="Fanwood" w:hAnsi="Fanwood"/>
          <w:color w:val="2D2E2F"/>
        </w:rPr>
        <w:t xml:space="preserve"> his saving grace.</w:t>
      </w:r>
      <w:r w:rsidR="00C3430C">
        <w:rPr>
          <w:rFonts w:ascii="Fanwood" w:hAnsi="Fanwood"/>
          <w:color w:val="2D2E2F"/>
        </w:rPr>
        <w:t xml:space="preserve"> (Gen. 8:20-9:17)</w:t>
      </w:r>
    </w:p>
    <w:p w14:paraId="68A925DB" w14:textId="4E6C6791" w:rsidR="00C51553" w:rsidRPr="00B75211" w:rsidRDefault="00C51553" w:rsidP="00C51553">
      <w:pPr>
        <w:rPr>
          <w:rFonts w:ascii="Fanwood" w:hAnsi="Fanwood"/>
          <w:color w:val="2D2E2F"/>
          <w:sz w:val="14"/>
          <w:szCs w:val="14"/>
        </w:rPr>
      </w:pP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lastRenderedPageBreak/>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B75211" w:rsidRDefault="00B75211" w:rsidP="00FA35B8">
      <w:pPr>
        <w:rPr>
          <w:rFonts w:ascii="Fanwood" w:hAnsi="Fanwood"/>
          <w:color w:val="2D2E2F"/>
          <w:sz w:val="14"/>
          <w:szCs w:val="14"/>
        </w:rPr>
      </w:pPr>
    </w:p>
    <w:p w14:paraId="76ADED40" w14:textId="3E11D90B" w:rsidR="007B02D7" w:rsidRDefault="00A27795" w:rsidP="007B02D7">
      <w:pPr>
        <w:pStyle w:val="ListParagraph"/>
        <w:numPr>
          <w:ilvl w:val="0"/>
          <w:numId w:val="14"/>
        </w:numPr>
        <w:ind w:left="360"/>
        <w:rPr>
          <w:rFonts w:ascii="Fanwood" w:hAnsi="Fanwood"/>
          <w:color w:val="2D2E2F"/>
        </w:rPr>
      </w:pPr>
      <w:r>
        <w:rPr>
          <w:rFonts w:ascii="Fanwood" w:hAnsi="Fanwood"/>
          <w:color w:val="2D2E2F"/>
        </w:rPr>
        <w:t>Describe a time in your life when you trusted God amid difficult circumstances. Did you experience God’s care and help for you</w:t>
      </w:r>
      <w:r w:rsidR="007B02D7">
        <w:rPr>
          <w:rFonts w:ascii="Fanwood" w:hAnsi="Fanwood"/>
          <w:color w:val="2D2E2F"/>
        </w:rPr>
        <w:t xml:space="preserve"> during that time? How? </w:t>
      </w:r>
    </w:p>
    <w:p w14:paraId="24B4CA8F" w14:textId="77777777" w:rsidR="007B02D7" w:rsidRPr="00B75211" w:rsidRDefault="007B02D7" w:rsidP="007B02D7">
      <w:pPr>
        <w:rPr>
          <w:rFonts w:ascii="Fanwood" w:hAnsi="Fanwood"/>
          <w:color w:val="2D2E2F"/>
          <w:sz w:val="14"/>
          <w:szCs w:val="14"/>
        </w:rPr>
      </w:pPr>
    </w:p>
    <w:p w14:paraId="36FD9B2D" w14:textId="4C4A12B2" w:rsidR="008017A4" w:rsidRPr="008017A4" w:rsidRDefault="00C51553" w:rsidP="008017A4">
      <w:pPr>
        <w:pStyle w:val="ListParagraph"/>
        <w:numPr>
          <w:ilvl w:val="0"/>
          <w:numId w:val="14"/>
        </w:numPr>
        <w:ind w:left="360"/>
        <w:rPr>
          <w:rFonts w:ascii="Fanwood" w:hAnsi="Fanwood"/>
          <w:color w:val="2D2E2F"/>
        </w:rPr>
      </w:pPr>
      <w:r>
        <w:rPr>
          <w:rFonts w:ascii="Fanwood" w:hAnsi="Fanwood"/>
          <w:color w:val="2D2E2F"/>
        </w:rPr>
        <w:t>Why did God flood the earth</w:t>
      </w:r>
      <w:r w:rsidR="008017A4">
        <w:rPr>
          <w:rFonts w:ascii="Fanwood" w:hAnsi="Fanwood"/>
          <w:color w:val="2D2E2F"/>
        </w:rPr>
        <w:t>? How does the Bible describe God’s hatred of sin? (Gen. 6:5-8, 11-13)</w:t>
      </w:r>
    </w:p>
    <w:p w14:paraId="4DED1CFA" w14:textId="77777777" w:rsidR="00681E26" w:rsidRPr="00681E26" w:rsidRDefault="00681E26" w:rsidP="008017A4">
      <w:pPr>
        <w:rPr>
          <w:rFonts w:ascii="Fanwood" w:hAnsi="Fanwood"/>
          <w:color w:val="2D2E2F"/>
          <w:sz w:val="4"/>
          <w:szCs w:val="4"/>
        </w:rPr>
      </w:pPr>
    </w:p>
    <w:p w14:paraId="1A7A60DE" w14:textId="0FEB38C2" w:rsidR="008017A4" w:rsidRDefault="00AF12B6" w:rsidP="00D073CF">
      <w:pPr>
        <w:rPr>
          <w:rFonts w:ascii="Fanwood" w:hAnsi="Fanwood"/>
          <w:color w:val="2D2E2F"/>
        </w:rPr>
      </w:pPr>
      <w:r>
        <w:rPr>
          <w:rFonts w:ascii="Fanwood" w:hAnsi="Fanwood"/>
          <w:color w:val="2D2E2F"/>
        </w:rPr>
        <w:t xml:space="preserve">Commentators agree that Genesis 6:6 speaks of God’s emotions in an </w:t>
      </w:r>
      <w:r w:rsidRPr="00AF12B6">
        <w:rPr>
          <w:rFonts w:ascii="Fanwood" w:hAnsi="Fanwood"/>
          <w:i/>
          <w:iCs/>
          <w:color w:val="2D2E2F"/>
        </w:rPr>
        <w:t>anthropomorphic</w:t>
      </w:r>
      <w:r>
        <w:rPr>
          <w:rFonts w:ascii="Fanwood" w:hAnsi="Fanwood"/>
          <w:color w:val="2D2E2F"/>
        </w:rPr>
        <w:t xml:space="preserve"> sense, meaning the words are an </w:t>
      </w:r>
      <w:r w:rsidRPr="00AF12B6">
        <w:rPr>
          <w:rFonts w:ascii="Fanwood" w:hAnsi="Fanwood"/>
          <w:color w:val="2D2E2F"/>
        </w:rPr>
        <w:t xml:space="preserve">attribution of human characteristics </w:t>
      </w:r>
      <w:r>
        <w:rPr>
          <w:rFonts w:ascii="Fanwood" w:hAnsi="Fanwood"/>
          <w:color w:val="2D2E2F"/>
        </w:rPr>
        <w:t>to G</w:t>
      </w:r>
      <w:r w:rsidRPr="00AF12B6">
        <w:rPr>
          <w:rFonts w:ascii="Fanwood" w:hAnsi="Fanwood"/>
          <w:color w:val="2D2E2F"/>
        </w:rPr>
        <w:t>od</w:t>
      </w:r>
      <w:r>
        <w:rPr>
          <w:rFonts w:ascii="Fanwood" w:hAnsi="Fanwood"/>
          <w:color w:val="2D2E2F"/>
        </w:rPr>
        <w:t>.</w:t>
      </w:r>
      <w:r w:rsidR="00773EA5">
        <w:rPr>
          <w:rFonts w:ascii="Fanwood" w:hAnsi="Fanwood"/>
          <w:color w:val="2D2E2F"/>
        </w:rPr>
        <w:t xml:space="preserve"> </w:t>
      </w:r>
      <w:r>
        <w:rPr>
          <w:rFonts w:ascii="Fanwood" w:hAnsi="Fanwood"/>
          <w:color w:val="2D2E2F"/>
        </w:rPr>
        <w:t>“Regret” and “grief” are man’s descriptions highlighting the intensity of God’s hatred of sin.</w:t>
      </w:r>
      <w:r w:rsidR="00773EA5">
        <w:rPr>
          <w:rFonts w:ascii="Fanwood" w:hAnsi="Fanwood"/>
          <w:color w:val="FF0000"/>
        </w:rPr>
        <w:t xml:space="preserve"> </w:t>
      </w:r>
      <w:r w:rsidR="00773EA5" w:rsidRPr="00B74652">
        <w:rPr>
          <w:rFonts w:ascii="Fanwood" w:hAnsi="Fanwood"/>
        </w:rPr>
        <w:t xml:space="preserve">Make no mistake, </w:t>
      </w:r>
      <w:r w:rsidR="00B74652" w:rsidRPr="00B74652">
        <w:rPr>
          <w:rFonts w:ascii="Fanwood" w:hAnsi="Fanwood"/>
        </w:rPr>
        <w:t>He</w:t>
      </w:r>
      <w:r w:rsidR="00773EA5" w:rsidRPr="00B74652">
        <w:rPr>
          <w:rFonts w:ascii="Fanwood" w:hAnsi="Fanwood"/>
        </w:rPr>
        <w:t xml:space="preserve"> </w:t>
      </w:r>
      <w:r>
        <w:rPr>
          <w:rFonts w:ascii="Fanwood" w:hAnsi="Fanwood"/>
          <w:color w:val="2D2E2F"/>
        </w:rPr>
        <w:t>was not caught off guard</w:t>
      </w:r>
      <w:r w:rsidR="00B74652">
        <w:rPr>
          <w:rFonts w:ascii="Fanwood" w:hAnsi="Fanwood"/>
          <w:color w:val="2D2E2F"/>
        </w:rPr>
        <w:t xml:space="preserve"> by sin’s prevalence</w:t>
      </w:r>
      <w:r>
        <w:rPr>
          <w:rFonts w:ascii="Fanwood" w:hAnsi="Fanwood"/>
          <w:color w:val="2D2E2F"/>
        </w:rPr>
        <w:t>, nor did he change his mind</w:t>
      </w:r>
      <w:r w:rsidR="00B74652">
        <w:rPr>
          <w:rFonts w:ascii="Fanwood" w:hAnsi="Fanwood"/>
          <w:color w:val="2D2E2F"/>
        </w:rPr>
        <w:t xml:space="preserve"> about his good design</w:t>
      </w:r>
      <w:r w:rsidR="008B6513">
        <w:rPr>
          <w:rFonts w:ascii="Fanwood" w:hAnsi="Fanwood"/>
          <w:color w:val="2D2E2F"/>
        </w:rPr>
        <w:t xml:space="preserve">. </w:t>
      </w:r>
      <w:r w:rsidR="00B74652">
        <w:rPr>
          <w:rFonts w:ascii="Fanwood" w:hAnsi="Fanwood"/>
          <w:color w:val="2D2E2F"/>
        </w:rPr>
        <w:t>Those words highlight</w:t>
      </w:r>
      <w:r>
        <w:rPr>
          <w:rFonts w:ascii="Fanwood" w:hAnsi="Fanwood"/>
          <w:color w:val="2D2E2F"/>
        </w:rPr>
        <w:t xml:space="preserve"> </w:t>
      </w:r>
      <w:r w:rsidR="00B74652">
        <w:rPr>
          <w:rFonts w:ascii="Fanwood" w:hAnsi="Fanwood"/>
          <w:color w:val="2D2E2F"/>
        </w:rPr>
        <w:t>his</w:t>
      </w:r>
      <w:r>
        <w:rPr>
          <w:rFonts w:ascii="Fanwood" w:hAnsi="Fanwood"/>
          <w:color w:val="2D2E2F"/>
        </w:rPr>
        <w:t xml:space="preserve"> disgust </w:t>
      </w:r>
      <w:r w:rsidR="00B74652">
        <w:rPr>
          <w:rFonts w:ascii="Fanwood" w:hAnsi="Fanwood"/>
          <w:color w:val="2D2E2F"/>
        </w:rPr>
        <w:t>toward the</w:t>
      </w:r>
      <w:r>
        <w:rPr>
          <w:rFonts w:ascii="Fanwood" w:hAnsi="Fanwood"/>
          <w:color w:val="2D2E2F"/>
        </w:rPr>
        <w:t xml:space="preserve"> wickedness</w:t>
      </w:r>
      <w:r w:rsidR="00B74652">
        <w:rPr>
          <w:rFonts w:ascii="Fanwood" w:hAnsi="Fanwood"/>
          <w:color w:val="2D2E2F"/>
        </w:rPr>
        <w:t xml:space="preserve"> of sin</w:t>
      </w:r>
      <w:r>
        <w:rPr>
          <w:rFonts w:ascii="Fanwood" w:hAnsi="Fanwood"/>
          <w:color w:val="2D2E2F"/>
        </w:rPr>
        <w:t>.</w:t>
      </w:r>
      <w:r w:rsidR="008B6513" w:rsidRPr="00503004">
        <w:rPr>
          <w:rFonts w:ascii="Fanwood" w:eastAsiaTheme="minorEastAsia" w:hAnsi="Fanwood" w:cstheme="minorBidi"/>
          <w:bCs/>
          <w:color w:val="2D2E2F"/>
          <w:vertAlign w:val="superscript"/>
        </w:rPr>
        <w:footnoteReference w:id="2"/>
      </w:r>
      <w:r>
        <w:rPr>
          <w:rFonts w:ascii="Fanwood" w:hAnsi="Fanwood"/>
          <w:color w:val="2D2E2F"/>
        </w:rPr>
        <w:t xml:space="preserve"> </w:t>
      </w:r>
    </w:p>
    <w:p w14:paraId="4A253190" w14:textId="77777777" w:rsidR="00681E26" w:rsidRPr="00B75211" w:rsidRDefault="00681E26" w:rsidP="008017A4">
      <w:pPr>
        <w:rPr>
          <w:rFonts w:ascii="Fanwood" w:hAnsi="Fanwood"/>
          <w:color w:val="2D2E2F"/>
          <w:sz w:val="14"/>
          <w:szCs w:val="14"/>
        </w:rPr>
      </w:pPr>
    </w:p>
    <w:p w14:paraId="7C282E4C" w14:textId="44F4B681" w:rsidR="00C51553" w:rsidRDefault="00681E26" w:rsidP="00C51553">
      <w:pPr>
        <w:pStyle w:val="ListParagraph"/>
        <w:numPr>
          <w:ilvl w:val="0"/>
          <w:numId w:val="14"/>
        </w:numPr>
        <w:ind w:left="360"/>
        <w:rPr>
          <w:rFonts w:ascii="Fanwood" w:hAnsi="Fanwood"/>
          <w:color w:val="2D2E2F"/>
        </w:rPr>
      </w:pPr>
      <w:r>
        <w:rPr>
          <w:rFonts w:ascii="Fanwood" w:hAnsi="Fanwood"/>
          <w:color w:val="2D2E2F"/>
        </w:rPr>
        <w:t xml:space="preserve">In general, does sin grieve you or are you content to ignore it? Does your view of sin change based upon whether you’ve sinned against </w:t>
      </w:r>
      <w:proofErr w:type="gramStart"/>
      <w:r>
        <w:rPr>
          <w:rFonts w:ascii="Fanwood" w:hAnsi="Fanwood"/>
          <w:color w:val="2D2E2F"/>
        </w:rPr>
        <w:t>another</w:t>
      </w:r>
      <w:proofErr w:type="gramEnd"/>
      <w:r>
        <w:rPr>
          <w:rFonts w:ascii="Fanwood" w:hAnsi="Fanwood"/>
          <w:color w:val="2D2E2F"/>
        </w:rPr>
        <w:t xml:space="preserve"> or another has sinned against you? </w:t>
      </w:r>
      <w:r w:rsidR="00B00D53">
        <w:rPr>
          <w:rFonts w:ascii="Fanwood" w:hAnsi="Fanwood"/>
          <w:color w:val="2D2E2F"/>
        </w:rPr>
        <w:t>What sins might you be content to ignore?</w:t>
      </w:r>
    </w:p>
    <w:p w14:paraId="1546EE03" w14:textId="77777777" w:rsidR="00681E26" w:rsidRPr="00B75211" w:rsidRDefault="00681E26" w:rsidP="00681E26">
      <w:pPr>
        <w:rPr>
          <w:rFonts w:ascii="Fanwood" w:hAnsi="Fanwood"/>
          <w:color w:val="2D2E2F"/>
          <w:sz w:val="14"/>
          <w:szCs w:val="14"/>
        </w:rPr>
      </w:pPr>
    </w:p>
    <w:p w14:paraId="7111E8A9" w14:textId="3A6B87F2" w:rsidR="00B00D53" w:rsidRDefault="00B00D53" w:rsidP="00681E26">
      <w:pPr>
        <w:pStyle w:val="ListParagraph"/>
        <w:numPr>
          <w:ilvl w:val="0"/>
          <w:numId w:val="14"/>
        </w:numPr>
        <w:ind w:left="360"/>
        <w:rPr>
          <w:rFonts w:ascii="Fanwood" w:hAnsi="Fanwood"/>
          <w:color w:val="2D2E2F"/>
        </w:rPr>
      </w:pPr>
      <w:r>
        <w:rPr>
          <w:rFonts w:ascii="Fanwood" w:hAnsi="Fanwood"/>
          <w:color w:val="2D2E2F"/>
        </w:rPr>
        <w:t xml:space="preserve">How is God’s justice visible in the flood? How </w:t>
      </w:r>
      <w:r w:rsidR="00516799">
        <w:rPr>
          <w:rFonts w:ascii="Fanwood" w:hAnsi="Fanwood"/>
          <w:color w:val="2D2E2F"/>
        </w:rPr>
        <w:t>are</w:t>
      </w:r>
      <w:r w:rsidR="00D073CF">
        <w:rPr>
          <w:rFonts w:ascii="Fanwood" w:hAnsi="Fanwood"/>
          <w:color w:val="2D2E2F"/>
        </w:rPr>
        <w:t xml:space="preserve"> his </w:t>
      </w:r>
      <w:r>
        <w:rPr>
          <w:rFonts w:ascii="Fanwood" w:hAnsi="Fanwood"/>
          <w:color w:val="2D2E2F"/>
        </w:rPr>
        <w:t xml:space="preserve">mercy and grace </w:t>
      </w:r>
      <w:r w:rsidR="00D073CF">
        <w:rPr>
          <w:rFonts w:ascii="Fanwood" w:hAnsi="Fanwood"/>
          <w:color w:val="2D2E2F"/>
        </w:rPr>
        <w:t>visible</w:t>
      </w:r>
      <w:r>
        <w:rPr>
          <w:rFonts w:ascii="Fanwood" w:hAnsi="Fanwood"/>
          <w:color w:val="2D2E2F"/>
        </w:rPr>
        <w:t xml:space="preserve"> </w:t>
      </w:r>
      <w:r w:rsidR="00D073CF">
        <w:rPr>
          <w:rFonts w:ascii="Fanwood" w:hAnsi="Fanwood"/>
          <w:color w:val="2D2E2F"/>
        </w:rPr>
        <w:t>toward Noah</w:t>
      </w:r>
      <w:r>
        <w:rPr>
          <w:rFonts w:ascii="Fanwood" w:hAnsi="Fanwood"/>
          <w:color w:val="2D2E2F"/>
        </w:rPr>
        <w:t>? (Gen. 6:5-8; 9:7-18)</w:t>
      </w:r>
    </w:p>
    <w:p w14:paraId="1344BC14" w14:textId="77777777" w:rsidR="00D073CF" w:rsidRPr="00D073CF" w:rsidRDefault="00D073CF" w:rsidP="00D073CF">
      <w:pPr>
        <w:pStyle w:val="ListParagraph"/>
        <w:rPr>
          <w:rFonts w:ascii="Fanwood" w:hAnsi="Fanwood"/>
          <w:color w:val="2D2E2F"/>
          <w:sz w:val="4"/>
          <w:szCs w:val="4"/>
        </w:rPr>
      </w:pPr>
    </w:p>
    <w:p w14:paraId="7E335B5B" w14:textId="6A6B33B4" w:rsidR="00D073CF" w:rsidRDefault="00D073CF" w:rsidP="00D073CF">
      <w:pPr>
        <w:rPr>
          <w:rFonts w:ascii="Fanwood" w:hAnsi="Fanwood"/>
          <w:color w:val="2D2E2F"/>
        </w:rPr>
      </w:pPr>
      <w:r>
        <w:rPr>
          <w:rFonts w:ascii="Fanwood" w:hAnsi="Fanwood"/>
          <w:color w:val="2D2E2F"/>
        </w:rPr>
        <w:t xml:space="preserve">In Genesis 6:8, </w:t>
      </w:r>
      <w:r>
        <w:rPr>
          <w:rFonts w:ascii="Fanwood" w:hAnsi="Fanwood"/>
          <w:i/>
          <w:iCs/>
          <w:color w:val="2D2E2F"/>
        </w:rPr>
        <w:t>favor</w:t>
      </w:r>
      <w:r>
        <w:rPr>
          <w:rFonts w:ascii="Fanwood" w:hAnsi="Fanwood"/>
          <w:color w:val="2D2E2F"/>
        </w:rPr>
        <w:t xml:space="preserve"> can also be translated as </w:t>
      </w:r>
      <w:r w:rsidRPr="00D073CF">
        <w:rPr>
          <w:rFonts w:ascii="Fanwood" w:hAnsi="Fanwood"/>
          <w:i/>
          <w:iCs/>
          <w:color w:val="2D2E2F"/>
        </w:rPr>
        <w:t>grace</w:t>
      </w:r>
      <w:r>
        <w:rPr>
          <w:rFonts w:ascii="Fanwood" w:hAnsi="Fanwood"/>
          <w:color w:val="2D2E2F"/>
        </w:rPr>
        <w:t xml:space="preserve">. In fact, a commonly used definition of grace is “unmerited favor.” Consider an alternate translation of the verse. </w:t>
      </w:r>
    </w:p>
    <w:p w14:paraId="6030FD8F" w14:textId="527C3116" w:rsidR="00D073CF" w:rsidRPr="00B75211" w:rsidRDefault="00D073CF" w:rsidP="00D073CF">
      <w:pPr>
        <w:rPr>
          <w:rFonts w:ascii="Fanwood" w:hAnsi="Fanwood"/>
          <w:color w:val="2D2E2F"/>
          <w:sz w:val="14"/>
          <w:szCs w:val="14"/>
        </w:rPr>
      </w:pPr>
    </w:p>
    <w:p w14:paraId="0174068B" w14:textId="35B5875A" w:rsidR="00D073CF" w:rsidRPr="00D073CF" w:rsidRDefault="00D073CF" w:rsidP="00D073CF">
      <w:pPr>
        <w:rPr>
          <w:rFonts w:ascii="Fanwood" w:hAnsi="Fanwood"/>
          <w:color w:val="2D2E2F"/>
        </w:rPr>
      </w:pPr>
      <w:r w:rsidRPr="00D073CF">
        <w:rPr>
          <w:rFonts w:ascii="Fanwood" w:hAnsi="Fanwood"/>
          <w:b/>
          <w:bCs/>
          <w:color w:val="2D2E2F"/>
        </w:rPr>
        <w:t>Genesis 6:8</w:t>
      </w:r>
      <w:r>
        <w:rPr>
          <w:rFonts w:ascii="Fanwood" w:hAnsi="Fanwood"/>
          <w:color w:val="2D2E2F"/>
        </w:rPr>
        <w:t xml:space="preserve"> - </w:t>
      </w:r>
      <w:r w:rsidRPr="00D073CF">
        <w:rPr>
          <w:rFonts w:ascii="Fanwood" w:hAnsi="Fanwood"/>
          <w:b/>
          <w:bCs/>
          <w:color w:val="2D2E2F"/>
          <w:vertAlign w:val="superscript"/>
        </w:rPr>
        <w:t>8 </w:t>
      </w:r>
      <w:r w:rsidRPr="00D073CF">
        <w:rPr>
          <w:rFonts w:ascii="Fanwood" w:hAnsi="Fanwood"/>
          <w:color w:val="2D2E2F"/>
        </w:rPr>
        <w:t xml:space="preserve">But Noah found </w:t>
      </w:r>
      <w:r w:rsidRPr="00D073CF">
        <w:rPr>
          <w:rFonts w:ascii="Fanwood" w:hAnsi="Fanwood"/>
          <w:i/>
          <w:iCs/>
          <w:color w:val="2D2E2F"/>
        </w:rPr>
        <w:t>grace</w:t>
      </w:r>
      <w:r w:rsidRPr="00D073CF">
        <w:rPr>
          <w:rFonts w:ascii="Fanwood" w:hAnsi="Fanwood"/>
          <w:color w:val="2D2E2F"/>
        </w:rPr>
        <w:t xml:space="preserve"> in the eyes of the </w:t>
      </w:r>
      <w:r w:rsidR="00516799" w:rsidRPr="00D073CF">
        <w:rPr>
          <w:rFonts w:ascii="Fanwood" w:hAnsi="Fanwood"/>
          <w:color w:val="2D2E2F"/>
        </w:rPr>
        <w:t>L</w:t>
      </w:r>
      <w:r w:rsidR="00516799" w:rsidRPr="00D073CF">
        <w:rPr>
          <w:rFonts w:ascii="Fanwood" w:hAnsi="Fanwood"/>
          <w:smallCaps/>
          <w:color w:val="2D2E2F"/>
        </w:rPr>
        <w:t>ord</w:t>
      </w:r>
      <w:r w:rsidRPr="00D073CF">
        <w:rPr>
          <w:rFonts w:ascii="Fanwood" w:hAnsi="Fanwood"/>
          <w:color w:val="2D2E2F"/>
        </w:rPr>
        <w:t>.</w:t>
      </w:r>
      <w:r>
        <w:rPr>
          <w:rFonts w:ascii="Fanwood" w:hAnsi="Fanwood"/>
          <w:color w:val="2D2E2F"/>
        </w:rPr>
        <w:t xml:space="preserve"> (NKJV)</w:t>
      </w:r>
    </w:p>
    <w:p w14:paraId="44E4F476" w14:textId="77777777" w:rsidR="00B00D53" w:rsidRPr="00B75211" w:rsidRDefault="00B00D53" w:rsidP="00B00D53">
      <w:pPr>
        <w:rPr>
          <w:rFonts w:ascii="Fanwood" w:hAnsi="Fanwood"/>
          <w:color w:val="2D2E2F"/>
          <w:sz w:val="14"/>
          <w:szCs w:val="14"/>
        </w:rPr>
      </w:pPr>
    </w:p>
    <w:p w14:paraId="0913D420" w14:textId="101657DF" w:rsidR="00C51553" w:rsidRDefault="00D073CF" w:rsidP="00C51553">
      <w:pPr>
        <w:pStyle w:val="ListParagraph"/>
        <w:numPr>
          <w:ilvl w:val="0"/>
          <w:numId w:val="14"/>
        </w:numPr>
        <w:ind w:left="360"/>
        <w:rPr>
          <w:rFonts w:ascii="Fanwood" w:hAnsi="Fanwood"/>
          <w:color w:val="2D2E2F"/>
        </w:rPr>
      </w:pPr>
      <w:r>
        <w:rPr>
          <w:rFonts w:ascii="Fanwood" w:hAnsi="Fanwood"/>
          <w:color w:val="2D2E2F"/>
        </w:rPr>
        <w:t>How have you experienced God’s grace in your life</w:t>
      </w:r>
      <w:r w:rsidR="00C51553" w:rsidRPr="00C51553">
        <w:rPr>
          <w:rFonts w:ascii="Fanwood" w:hAnsi="Fanwood"/>
          <w:color w:val="2D2E2F"/>
        </w:rPr>
        <w:t>?</w:t>
      </w:r>
      <w:r>
        <w:rPr>
          <w:rFonts w:ascii="Fanwood" w:hAnsi="Fanwood"/>
          <w:color w:val="2D2E2F"/>
        </w:rPr>
        <w:t xml:space="preserve"> How about this past week?</w:t>
      </w:r>
    </w:p>
    <w:p w14:paraId="4FE7B821" w14:textId="77777777" w:rsidR="00C578D9" w:rsidRPr="00C578D9" w:rsidRDefault="00C578D9" w:rsidP="00C578D9">
      <w:pPr>
        <w:rPr>
          <w:rFonts w:ascii="Fanwood" w:hAnsi="Fanwood"/>
          <w:color w:val="2D2E2F"/>
          <w:sz w:val="4"/>
          <w:szCs w:val="4"/>
        </w:rPr>
      </w:pPr>
    </w:p>
    <w:p w14:paraId="1367BED3" w14:textId="7B44FE93" w:rsidR="00C578D9" w:rsidRDefault="00C578D9" w:rsidP="00C578D9">
      <w:pPr>
        <w:rPr>
          <w:rFonts w:ascii="Fanwood" w:hAnsi="Fanwood"/>
          <w:color w:val="2D2E2F"/>
        </w:rPr>
      </w:pPr>
      <w:r w:rsidRPr="00C578D9">
        <w:rPr>
          <w:rFonts w:ascii="Fanwood" w:hAnsi="Fanwood"/>
          <w:i/>
          <w:iCs/>
          <w:color w:val="2D2E2F"/>
        </w:rPr>
        <w:t>Grace Story</w:t>
      </w:r>
      <w:r>
        <w:rPr>
          <w:rFonts w:ascii="Fanwood" w:hAnsi="Fanwood"/>
          <w:color w:val="2D2E2F"/>
        </w:rPr>
        <w:t xml:space="preserve"> – </w:t>
      </w:r>
      <w:r w:rsidRPr="00C578D9">
        <w:rPr>
          <w:rFonts w:ascii="Fanwood" w:hAnsi="Fanwood"/>
          <w:color w:val="2D2E2F"/>
        </w:rPr>
        <w:t>Embracing the fullness of the gospel and being transformed by it in such a way that we desire to live out and share God's message with others</w:t>
      </w:r>
      <w:r>
        <w:rPr>
          <w:rFonts w:ascii="Fanwood" w:hAnsi="Fanwood"/>
          <w:color w:val="2D2E2F"/>
        </w:rPr>
        <w:t xml:space="preserve">. </w:t>
      </w:r>
    </w:p>
    <w:p w14:paraId="5462F012" w14:textId="77777777" w:rsidR="00C578D9" w:rsidRPr="00B75211" w:rsidRDefault="00C578D9" w:rsidP="00C578D9">
      <w:pPr>
        <w:rPr>
          <w:rFonts w:ascii="Fanwood" w:hAnsi="Fanwood"/>
          <w:color w:val="2D2E2F"/>
          <w:sz w:val="14"/>
          <w:szCs w:val="14"/>
        </w:rPr>
      </w:pPr>
    </w:p>
    <w:p w14:paraId="721352AD" w14:textId="270C626B" w:rsidR="00CC7379" w:rsidRDefault="00516799" w:rsidP="00C51553">
      <w:pPr>
        <w:pStyle w:val="ListParagraph"/>
        <w:numPr>
          <w:ilvl w:val="0"/>
          <w:numId w:val="14"/>
        </w:numPr>
        <w:ind w:left="360"/>
        <w:rPr>
          <w:rFonts w:ascii="Fanwood" w:hAnsi="Fanwood"/>
          <w:color w:val="2D2E2F"/>
        </w:rPr>
      </w:pPr>
      <w:r>
        <w:rPr>
          <w:rFonts w:ascii="Fanwood" w:hAnsi="Fanwood"/>
          <w:color w:val="2D2E2F"/>
        </w:rPr>
        <w:t xml:space="preserve">How </w:t>
      </w:r>
      <w:r w:rsidR="00CC7379">
        <w:rPr>
          <w:rFonts w:ascii="Fanwood" w:hAnsi="Fanwood"/>
          <w:color w:val="2D2E2F"/>
        </w:rPr>
        <w:t xml:space="preserve">does the covenant found in Genesis 9:8-17 reveal God’s </w:t>
      </w:r>
      <w:r w:rsidR="003C30B2">
        <w:rPr>
          <w:rFonts w:ascii="Fanwood" w:hAnsi="Fanwood"/>
          <w:color w:val="2D2E2F"/>
        </w:rPr>
        <w:t xml:space="preserve">grace </w:t>
      </w:r>
      <w:r w:rsidR="00CC7379">
        <w:rPr>
          <w:rFonts w:ascii="Fanwood" w:hAnsi="Fanwood"/>
          <w:color w:val="2D2E2F"/>
        </w:rPr>
        <w:t xml:space="preserve">to all men? </w:t>
      </w:r>
    </w:p>
    <w:p w14:paraId="2E3D95B8" w14:textId="77777777" w:rsidR="00CC7379" w:rsidRPr="00CC7379" w:rsidRDefault="00CC7379" w:rsidP="00CC7379">
      <w:pPr>
        <w:rPr>
          <w:rFonts w:ascii="Fanwood" w:hAnsi="Fanwood"/>
          <w:color w:val="2D2E2F"/>
          <w:sz w:val="4"/>
          <w:szCs w:val="4"/>
        </w:rPr>
      </w:pPr>
    </w:p>
    <w:p w14:paraId="581EA39E" w14:textId="05A70D93" w:rsidR="002E30E2" w:rsidRDefault="007B02D7" w:rsidP="00CC7379">
      <w:pPr>
        <w:rPr>
          <w:rFonts w:ascii="Fanwood" w:hAnsi="Fanwood"/>
          <w:color w:val="2D2E2F"/>
        </w:rPr>
      </w:pPr>
      <w:r>
        <w:rPr>
          <w:rFonts w:ascii="Fanwood" w:hAnsi="Fanwood"/>
          <w:color w:val="2D2E2F"/>
        </w:rPr>
        <w:t xml:space="preserve">Hint: </w:t>
      </w:r>
      <w:r w:rsidR="002E30E2">
        <w:rPr>
          <w:rFonts w:ascii="Fanwood" w:hAnsi="Fanwood"/>
          <w:color w:val="2D2E2F"/>
        </w:rPr>
        <w:t xml:space="preserve">this is an example of </w:t>
      </w:r>
      <w:r w:rsidR="002E30E2">
        <w:rPr>
          <w:rFonts w:ascii="Fanwood" w:hAnsi="Fanwood"/>
          <w:i/>
          <w:iCs/>
          <w:color w:val="2D2E2F"/>
        </w:rPr>
        <w:t>common grace</w:t>
      </w:r>
      <w:r w:rsidR="002E30E2">
        <w:rPr>
          <w:rFonts w:ascii="Fanwood" w:hAnsi="Fanwood"/>
          <w:color w:val="2D2E2F"/>
        </w:rPr>
        <w:t>. Here is a helpful definition</w:t>
      </w:r>
      <w:r w:rsidR="000C600A">
        <w:rPr>
          <w:rFonts w:ascii="Fanwood" w:hAnsi="Fanwood"/>
          <w:color w:val="2D2E2F"/>
        </w:rPr>
        <w:t xml:space="preserve"> of common grace</w:t>
      </w:r>
      <w:r w:rsidR="002E30E2">
        <w:rPr>
          <w:rFonts w:ascii="Fanwood" w:hAnsi="Fanwood"/>
          <w:color w:val="2D2E2F"/>
        </w:rPr>
        <w:t xml:space="preserve"> from Sam Storms: </w:t>
      </w:r>
    </w:p>
    <w:p w14:paraId="6E2D7FFD" w14:textId="77777777" w:rsidR="002E30E2" w:rsidRPr="002E30E2" w:rsidRDefault="002E30E2" w:rsidP="002E30E2">
      <w:pPr>
        <w:ind w:left="720" w:right="720"/>
        <w:rPr>
          <w:rFonts w:ascii="Fanwood" w:hAnsi="Fanwood"/>
          <w:color w:val="2D2E2F"/>
          <w:sz w:val="6"/>
          <w:szCs w:val="6"/>
        </w:rPr>
      </w:pPr>
    </w:p>
    <w:p w14:paraId="0FC48347" w14:textId="247E3823" w:rsidR="00CC7379" w:rsidRPr="002E30E2" w:rsidRDefault="003C30B2" w:rsidP="002E30E2">
      <w:pPr>
        <w:ind w:left="720" w:right="720"/>
        <w:rPr>
          <w:rFonts w:ascii="Fanwood" w:hAnsi="Fanwood"/>
          <w:color w:val="2D2E2F"/>
          <w:sz w:val="22"/>
          <w:szCs w:val="22"/>
        </w:rPr>
      </w:pPr>
      <w:r w:rsidRPr="002E30E2">
        <w:rPr>
          <w:rFonts w:ascii="Fanwood" w:hAnsi="Fanwood"/>
          <w:color w:val="2D2E2F"/>
          <w:sz w:val="22"/>
          <w:szCs w:val="22"/>
        </w:rPr>
        <w:t>“Common grace, as an expression of the goodness of God, is every favor, falling short of salvation, which this undeserving and sin-cursed world enjoys at the hand of God; this includes the delay of wrath, the mitigation of our sin-natures, natural events that lead to prosperity, and all gifts that human</w:t>
      </w:r>
      <w:r w:rsidR="000C600A">
        <w:rPr>
          <w:rFonts w:ascii="Fanwood" w:hAnsi="Fanwood"/>
          <w:color w:val="2D2E2F"/>
          <w:sz w:val="22"/>
          <w:szCs w:val="22"/>
        </w:rPr>
        <w:t>s</w:t>
      </w:r>
      <w:r w:rsidRPr="002E30E2">
        <w:rPr>
          <w:rFonts w:ascii="Fanwood" w:hAnsi="Fanwood"/>
          <w:color w:val="2D2E2F"/>
          <w:sz w:val="22"/>
          <w:szCs w:val="22"/>
        </w:rPr>
        <w:t xml:space="preserve"> use and enjoy naturally.”</w:t>
      </w:r>
      <w:r w:rsidRPr="002E30E2">
        <w:rPr>
          <w:rFonts w:ascii="Fanwood" w:eastAsiaTheme="minorEastAsia" w:hAnsi="Fanwood" w:cstheme="minorBidi"/>
          <w:bCs/>
          <w:color w:val="2D2E2F"/>
          <w:sz w:val="22"/>
          <w:szCs w:val="22"/>
          <w:vertAlign w:val="superscript"/>
        </w:rPr>
        <w:footnoteReference w:id="3"/>
      </w:r>
      <w:r w:rsidRPr="002E30E2">
        <w:rPr>
          <w:rFonts w:ascii="Fanwood" w:hAnsi="Fanwood"/>
          <w:color w:val="2D2E2F"/>
          <w:sz w:val="22"/>
          <w:szCs w:val="22"/>
        </w:rPr>
        <w:t xml:space="preserve"> </w:t>
      </w:r>
    </w:p>
    <w:p w14:paraId="35C2DDF9" w14:textId="77777777" w:rsidR="00C578D9" w:rsidRPr="00B75211" w:rsidRDefault="00C578D9" w:rsidP="00C578D9">
      <w:pPr>
        <w:rPr>
          <w:rFonts w:ascii="Fanwood" w:hAnsi="Fanwood"/>
          <w:color w:val="2D2E2F"/>
          <w:sz w:val="14"/>
          <w:szCs w:val="14"/>
        </w:rPr>
      </w:pPr>
    </w:p>
    <w:p w14:paraId="0FD28AEA" w14:textId="77777777" w:rsidR="00687EEF" w:rsidRDefault="00C51553" w:rsidP="00C51553">
      <w:pPr>
        <w:pStyle w:val="ListParagraph"/>
        <w:numPr>
          <w:ilvl w:val="0"/>
          <w:numId w:val="14"/>
        </w:numPr>
        <w:ind w:left="360"/>
        <w:rPr>
          <w:rFonts w:ascii="Fanwood" w:hAnsi="Fanwood"/>
          <w:color w:val="2D2E2F"/>
        </w:rPr>
      </w:pPr>
      <w:r w:rsidRPr="00C51553">
        <w:rPr>
          <w:rFonts w:ascii="Fanwood" w:hAnsi="Fanwood"/>
          <w:color w:val="2D2E2F"/>
        </w:rPr>
        <w:t>How can a Biblical view of sin</w:t>
      </w:r>
      <w:r w:rsidR="003C30B2">
        <w:rPr>
          <w:rFonts w:ascii="Fanwood" w:hAnsi="Fanwood"/>
          <w:color w:val="2D2E2F"/>
        </w:rPr>
        <w:t xml:space="preserve">, grace, and God’s covenant to Noah </w:t>
      </w:r>
      <w:r w:rsidR="00687EEF">
        <w:rPr>
          <w:rFonts w:ascii="Fanwood" w:hAnsi="Fanwood"/>
          <w:color w:val="2D2E2F"/>
        </w:rPr>
        <w:t>strengthen our missional activity</w:t>
      </w:r>
      <w:r w:rsidRPr="00C51553">
        <w:rPr>
          <w:rFonts w:ascii="Fanwood" w:hAnsi="Fanwood"/>
          <w:color w:val="2D2E2F"/>
        </w:rPr>
        <w:t>?</w:t>
      </w:r>
    </w:p>
    <w:p w14:paraId="526D75B9" w14:textId="77777777" w:rsidR="00687EEF" w:rsidRPr="00687EEF" w:rsidRDefault="00687EEF" w:rsidP="00687EEF">
      <w:pPr>
        <w:rPr>
          <w:rFonts w:ascii="Fanwood" w:hAnsi="Fanwood"/>
          <w:i/>
          <w:iCs/>
          <w:color w:val="2D2E2F"/>
          <w:sz w:val="4"/>
          <w:szCs w:val="4"/>
        </w:rPr>
      </w:pPr>
    </w:p>
    <w:p w14:paraId="4C3B737B" w14:textId="74C08123" w:rsidR="002902FF" w:rsidRDefault="00687EEF" w:rsidP="00687EEF">
      <w:pPr>
        <w:rPr>
          <w:rFonts w:ascii="Fanwood" w:hAnsi="Fanwood"/>
          <w:color w:val="2D2E2F"/>
        </w:rPr>
      </w:pPr>
      <w:r w:rsidRPr="00687EEF">
        <w:rPr>
          <w:rFonts w:ascii="Fanwood" w:hAnsi="Fanwood"/>
          <w:i/>
          <w:iCs/>
          <w:color w:val="2D2E2F"/>
        </w:rPr>
        <w:t>Personal Mission</w:t>
      </w:r>
      <w:r>
        <w:rPr>
          <w:rFonts w:ascii="Fanwood" w:hAnsi="Fanwood"/>
          <w:color w:val="2D2E2F"/>
        </w:rPr>
        <w:t xml:space="preserve"> – </w:t>
      </w:r>
      <w:r w:rsidRPr="00687EEF">
        <w:rPr>
          <w:rFonts w:ascii="Fanwood" w:hAnsi="Fanwood"/>
          <w:color w:val="2D2E2F"/>
        </w:rPr>
        <w:t>Understanding the mission of God and discovering how He has uniquely gifted me to love and serve His church and the places where I live, work, and play</w:t>
      </w:r>
      <w:r>
        <w:rPr>
          <w:rFonts w:ascii="Fanwood" w:hAnsi="Fanwood"/>
          <w:color w:val="2D2E2F"/>
        </w:rPr>
        <w:t xml:space="preserve">. </w:t>
      </w:r>
      <w:r w:rsidR="00C51553" w:rsidRPr="00687EEF">
        <w:rPr>
          <w:rFonts w:ascii="Fanwood" w:hAnsi="Fanwood"/>
          <w:color w:val="2D2E2F"/>
        </w:rPr>
        <w:t xml:space="preserve"> </w:t>
      </w:r>
    </w:p>
    <w:p w14:paraId="18271986" w14:textId="2F0ADC42" w:rsidR="000C600A" w:rsidRPr="00B75211" w:rsidRDefault="000C600A" w:rsidP="00687EEF">
      <w:pPr>
        <w:rPr>
          <w:rFonts w:ascii="Fanwood" w:hAnsi="Fanwood"/>
          <w:color w:val="2D2E2F"/>
          <w:sz w:val="14"/>
          <w:szCs w:val="14"/>
        </w:rPr>
      </w:pPr>
    </w:p>
    <w:p w14:paraId="7938F028" w14:textId="6A02E381" w:rsidR="000C600A" w:rsidRPr="00C0649E" w:rsidRDefault="000C600A" w:rsidP="000C600A">
      <w:pPr>
        <w:rPr>
          <w:rFonts w:ascii="Gotham Book" w:hAnsi="Gotham Book"/>
          <w:sz w:val="28"/>
          <w:szCs w:val="28"/>
        </w:rPr>
      </w:pPr>
      <w:r w:rsidRPr="00C0649E">
        <w:rPr>
          <w:rFonts w:ascii="Gotham Book" w:hAnsi="Gotham Book"/>
          <w:sz w:val="28"/>
          <w:szCs w:val="28"/>
        </w:rPr>
        <w:t xml:space="preserve">PRAY. </w:t>
      </w:r>
    </w:p>
    <w:p w14:paraId="18621F4D" w14:textId="77777777" w:rsidR="000C600A" w:rsidRPr="00886165" w:rsidRDefault="000C600A" w:rsidP="000C600A">
      <w:pPr>
        <w:rPr>
          <w:rFonts w:ascii="Fanwood" w:hAnsi="Fanwood"/>
          <w:color w:val="2D2E2F"/>
          <w:sz w:val="4"/>
          <w:szCs w:val="4"/>
        </w:rPr>
      </w:pPr>
    </w:p>
    <w:p w14:paraId="411D75CF" w14:textId="77777777" w:rsidR="000C600A" w:rsidRDefault="000C600A" w:rsidP="000C600A">
      <w:pPr>
        <w:rPr>
          <w:rFonts w:ascii="Fanwood" w:hAnsi="Fanwood"/>
          <w:color w:val="2D2E2F"/>
        </w:rPr>
      </w:pPr>
      <w:r>
        <w:rPr>
          <w:rFonts w:ascii="Fanwood" w:hAnsi="Fanwood"/>
          <w:color w:val="2D2E2F"/>
        </w:rPr>
        <w:t xml:space="preserve">Consider using the themes of this passage as a pattern for prayer together. </w:t>
      </w:r>
    </w:p>
    <w:p w14:paraId="4EB09AC1" w14:textId="4E79A140" w:rsidR="000C600A" w:rsidRDefault="000C600A" w:rsidP="000C600A">
      <w:pPr>
        <w:pStyle w:val="ListParagraph"/>
        <w:numPr>
          <w:ilvl w:val="0"/>
          <w:numId w:val="20"/>
        </w:numPr>
        <w:rPr>
          <w:rFonts w:ascii="Fanwood" w:hAnsi="Fanwood"/>
          <w:color w:val="2D2E2F"/>
        </w:rPr>
      </w:pPr>
      <w:r>
        <w:rPr>
          <w:rFonts w:ascii="Fanwood" w:hAnsi="Fanwood"/>
          <w:color w:val="2D2E2F"/>
        </w:rPr>
        <w:t xml:space="preserve">Ask for requests from your group. Pray that they would be able to trust God even in difficult times. </w:t>
      </w:r>
    </w:p>
    <w:p w14:paraId="3358E5BE" w14:textId="77777777" w:rsidR="000C600A" w:rsidRDefault="000C600A" w:rsidP="000C600A">
      <w:pPr>
        <w:pStyle w:val="ListParagraph"/>
        <w:numPr>
          <w:ilvl w:val="0"/>
          <w:numId w:val="20"/>
        </w:numPr>
        <w:rPr>
          <w:rFonts w:ascii="Fanwood" w:hAnsi="Fanwood"/>
          <w:color w:val="2D2E2F"/>
        </w:rPr>
      </w:pPr>
      <w:r>
        <w:rPr>
          <w:rFonts w:ascii="Fanwood" w:hAnsi="Fanwood"/>
          <w:color w:val="2D2E2F"/>
        </w:rPr>
        <w:t xml:space="preserve">Ask that God’s gracious care would be visible in their lives. </w:t>
      </w:r>
    </w:p>
    <w:p w14:paraId="2B2BF057" w14:textId="62CBF83B" w:rsidR="000C600A" w:rsidRPr="000C600A" w:rsidRDefault="000C600A" w:rsidP="000C600A">
      <w:pPr>
        <w:pStyle w:val="ListParagraph"/>
        <w:numPr>
          <w:ilvl w:val="0"/>
          <w:numId w:val="20"/>
        </w:numPr>
        <w:rPr>
          <w:rFonts w:ascii="Fanwood" w:hAnsi="Fanwood"/>
          <w:color w:val="2D2E2F"/>
        </w:rPr>
      </w:pPr>
      <w:r>
        <w:rPr>
          <w:rFonts w:ascii="Fanwood" w:hAnsi="Fanwood"/>
          <w:color w:val="2D2E2F"/>
        </w:rPr>
        <w:t xml:space="preserve">Pray for boldness in our missional activity. Pray for friends, family members, and co-workers by name.  </w:t>
      </w:r>
    </w:p>
    <w:sectPr w:rsidR="000C600A" w:rsidRPr="000C600A"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65A6" w14:textId="77777777" w:rsidR="008042C3" w:rsidRDefault="008042C3" w:rsidP="00746A65">
      <w:r>
        <w:separator/>
      </w:r>
    </w:p>
  </w:endnote>
  <w:endnote w:type="continuationSeparator" w:id="0">
    <w:p w14:paraId="196ECF50" w14:textId="77777777" w:rsidR="008042C3" w:rsidRDefault="008042C3"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Gotham Bold"/>
    <w:panose1 w:val="020B0604020202020204"/>
    <w:charset w:val="00"/>
    <w:family w:val="auto"/>
    <w:notTrueType/>
    <w:pitch w:val="variable"/>
    <w:sig w:usb0="A100007F" w:usb1="4000005B" w:usb2="00000000" w:usb3="00000000" w:csb0="0000009B" w:csb1="00000000"/>
  </w:font>
  <w:font w:name="Gotham Book">
    <w:altName w:val="Gotham Book"/>
    <w:panose1 w:val="020B0604020202020204"/>
    <w:charset w:val="00"/>
    <w:family w:val="auto"/>
    <w:notTrueType/>
    <w:pitch w:val="variable"/>
    <w:sig w:usb0="A100007F" w:usb1="4000005B" w:usb2="00000000" w:usb3="00000000" w:csb0="0000009B" w:csb1="00000000"/>
  </w:font>
  <w:font w:name="Fanwood">
    <w:altName w:val="Fanwood"/>
    <w:panose1 w:val="020B0604020202020204"/>
    <w:charset w:val="00"/>
    <w:family w:val="auto"/>
    <w:notTrueType/>
    <w:pitch w:val="variable"/>
    <w:sig w:usb0="A000006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92D9C" w14:textId="77777777" w:rsidR="008042C3" w:rsidRDefault="008042C3" w:rsidP="00746A65">
      <w:r>
        <w:separator/>
      </w:r>
    </w:p>
  </w:footnote>
  <w:footnote w:type="continuationSeparator" w:id="0">
    <w:p w14:paraId="4E5158E6" w14:textId="77777777" w:rsidR="008042C3" w:rsidRDefault="008042C3" w:rsidP="00746A65">
      <w:r>
        <w:continuationSeparator/>
      </w:r>
    </w:p>
  </w:footnote>
  <w:footnote w:id="1">
    <w:p w14:paraId="2C4DE701" w14:textId="472E3548" w:rsidR="00503004" w:rsidRPr="00AF5ED4" w:rsidRDefault="00503004" w:rsidP="00503004">
      <w:pPr>
        <w:pStyle w:val="FootnoteText"/>
        <w:ind w:firstLine="720"/>
        <w:rPr>
          <w:rFonts w:ascii="Fanwood" w:hAnsi="Fanwood"/>
          <w:sz w:val="18"/>
          <w:szCs w:val="18"/>
        </w:rPr>
      </w:pPr>
      <w:r w:rsidRPr="003B30AE">
        <w:rPr>
          <w:rStyle w:val="FootnoteReference"/>
          <w:rFonts w:ascii="Fanwood" w:hAnsi="Fanwood"/>
          <w:sz w:val="18"/>
          <w:szCs w:val="18"/>
        </w:rPr>
        <w:footnoteRef/>
      </w:r>
      <w:r>
        <w:rPr>
          <w:rFonts w:ascii="Fanwood" w:hAnsi="Fanwood"/>
          <w:sz w:val="18"/>
          <w:szCs w:val="18"/>
        </w:rPr>
        <w:t xml:space="preserve"> J. </w:t>
      </w:r>
      <w:proofErr w:type="spellStart"/>
      <w:r>
        <w:rPr>
          <w:rFonts w:ascii="Fanwood" w:hAnsi="Fanwood"/>
          <w:sz w:val="18"/>
          <w:szCs w:val="18"/>
        </w:rPr>
        <w:t>Ligon</w:t>
      </w:r>
      <w:proofErr w:type="spellEnd"/>
      <w:r>
        <w:rPr>
          <w:rFonts w:ascii="Fanwood" w:hAnsi="Fanwood"/>
          <w:sz w:val="18"/>
          <w:szCs w:val="18"/>
        </w:rPr>
        <w:t xml:space="preserve"> Duncan</w:t>
      </w:r>
      <w:r w:rsidRPr="00AF5ED4">
        <w:rPr>
          <w:rFonts w:ascii="Fanwood" w:hAnsi="Fanwood"/>
          <w:sz w:val="18"/>
          <w:szCs w:val="18"/>
        </w:rPr>
        <w:t>. “</w:t>
      </w:r>
      <w:r w:rsidRPr="00503004">
        <w:rPr>
          <w:rFonts w:ascii="Fanwood" w:hAnsi="Fanwood"/>
          <w:sz w:val="18"/>
          <w:szCs w:val="18"/>
        </w:rPr>
        <w:t>A World of Corruption and God’s Singular Grace</w:t>
      </w:r>
      <w:r w:rsidRPr="00AF5ED4">
        <w:rPr>
          <w:rFonts w:ascii="Fanwood" w:hAnsi="Fanwood"/>
          <w:bCs/>
          <w:sz w:val="18"/>
          <w:szCs w:val="18"/>
        </w:rPr>
        <w:t>.</w:t>
      </w:r>
      <w:r w:rsidRPr="00AF5ED4">
        <w:rPr>
          <w:rFonts w:ascii="Fanwood" w:hAnsi="Fanwood"/>
          <w:sz w:val="18"/>
          <w:szCs w:val="18"/>
        </w:rPr>
        <w:t>” </w:t>
      </w:r>
      <w:r>
        <w:rPr>
          <w:rFonts w:ascii="Fanwood" w:hAnsi="Fanwood"/>
          <w:i/>
          <w:iCs/>
          <w:sz w:val="18"/>
          <w:szCs w:val="18"/>
        </w:rPr>
        <w:t>First Presbyterian Church | Jackson, MS</w:t>
      </w:r>
      <w:r>
        <w:rPr>
          <w:rFonts w:ascii="Fanwood" w:hAnsi="Fanwood"/>
          <w:sz w:val="18"/>
          <w:szCs w:val="18"/>
        </w:rPr>
        <w:t>,</w:t>
      </w:r>
      <w:r w:rsidRPr="00AF5ED4">
        <w:rPr>
          <w:rFonts w:ascii="Fanwood" w:hAnsi="Fanwood"/>
          <w:sz w:val="18"/>
          <w:szCs w:val="18"/>
        </w:rPr>
        <w:t xml:space="preserve"> </w:t>
      </w:r>
      <w:r>
        <w:rPr>
          <w:rFonts w:ascii="Fanwood" w:hAnsi="Fanwood"/>
          <w:sz w:val="18"/>
          <w:szCs w:val="18"/>
        </w:rPr>
        <w:t>September 8,</w:t>
      </w:r>
      <w:r w:rsidRPr="00AF5ED4">
        <w:rPr>
          <w:rFonts w:ascii="Fanwood" w:hAnsi="Fanwood"/>
          <w:sz w:val="18"/>
          <w:szCs w:val="18"/>
        </w:rPr>
        <w:t xml:space="preserve"> </w:t>
      </w:r>
      <w:r>
        <w:rPr>
          <w:rFonts w:ascii="Fanwood" w:hAnsi="Fanwood"/>
          <w:sz w:val="18"/>
          <w:szCs w:val="18"/>
        </w:rPr>
        <w:t>1998</w:t>
      </w:r>
      <w:r w:rsidRPr="00AF5ED4">
        <w:rPr>
          <w:rFonts w:ascii="Fanwood" w:hAnsi="Fanwood"/>
          <w:sz w:val="18"/>
          <w:szCs w:val="18"/>
        </w:rPr>
        <w:t xml:space="preserve">, Retrieved from </w:t>
      </w:r>
      <w:r w:rsidRPr="00503004">
        <w:rPr>
          <w:rFonts w:ascii="Fanwood" w:hAnsi="Fanwood"/>
          <w:sz w:val="18"/>
          <w:szCs w:val="18"/>
        </w:rPr>
        <w:t>https://www.fpcjackson.org/resource-library/sermons/a-world-of-corruption-and-god-s-singular-grace/</w:t>
      </w:r>
      <w:r>
        <w:rPr>
          <w:rFonts w:ascii="Fanwood" w:hAnsi="Fanwood"/>
          <w:sz w:val="18"/>
          <w:szCs w:val="18"/>
        </w:rPr>
        <w:t xml:space="preserve">. </w:t>
      </w:r>
    </w:p>
  </w:footnote>
  <w:footnote w:id="2">
    <w:p w14:paraId="5F83B399" w14:textId="5F3C01CE" w:rsidR="008B6513" w:rsidRPr="00AF5ED4" w:rsidRDefault="008B6513" w:rsidP="008B6513">
      <w:pPr>
        <w:pStyle w:val="FootnoteText"/>
        <w:ind w:firstLine="720"/>
        <w:rPr>
          <w:rFonts w:ascii="Fanwood" w:hAnsi="Fanwood"/>
          <w:sz w:val="18"/>
          <w:szCs w:val="18"/>
        </w:rPr>
      </w:pPr>
      <w:r w:rsidRPr="003B30AE">
        <w:rPr>
          <w:rStyle w:val="FootnoteReference"/>
          <w:rFonts w:ascii="Fanwood" w:hAnsi="Fanwood"/>
          <w:sz w:val="18"/>
          <w:szCs w:val="18"/>
        </w:rPr>
        <w:footnoteRef/>
      </w:r>
      <w:r>
        <w:rPr>
          <w:rFonts w:ascii="Fanwood" w:hAnsi="Fanwood"/>
          <w:sz w:val="18"/>
          <w:szCs w:val="18"/>
        </w:rPr>
        <w:t xml:space="preserve"> </w:t>
      </w:r>
      <w:r w:rsidR="00B75211">
        <w:rPr>
          <w:rFonts w:ascii="Fanwood" w:hAnsi="Fanwood"/>
          <w:sz w:val="18"/>
          <w:szCs w:val="18"/>
        </w:rPr>
        <w:t xml:space="preserve">J. </w:t>
      </w:r>
      <w:proofErr w:type="spellStart"/>
      <w:r w:rsidR="00B75211">
        <w:rPr>
          <w:rFonts w:ascii="Fanwood" w:hAnsi="Fanwood"/>
          <w:sz w:val="18"/>
          <w:szCs w:val="18"/>
        </w:rPr>
        <w:t>Ligon</w:t>
      </w:r>
      <w:proofErr w:type="spellEnd"/>
      <w:r w:rsidR="00B75211">
        <w:rPr>
          <w:rFonts w:ascii="Fanwood" w:hAnsi="Fanwood"/>
          <w:sz w:val="18"/>
          <w:szCs w:val="18"/>
        </w:rPr>
        <w:t xml:space="preserve"> Duncan</w:t>
      </w:r>
      <w:r w:rsidR="00B75211" w:rsidRPr="00AF5ED4">
        <w:rPr>
          <w:rFonts w:ascii="Fanwood" w:hAnsi="Fanwood"/>
          <w:sz w:val="18"/>
          <w:szCs w:val="18"/>
        </w:rPr>
        <w:t>. “</w:t>
      </w:r>
      <w:r w:rsidR="00B75211" w:rsidRPr="00503004">
        <w:rPr>
          <w:rFonts w:ascii="Fanwood" w:hAnsi="Fanwood"/>
          <w:sz w:val="18"/>
          <w:szCs w:val="18"/>
        </w:rPr>
        <w:t>A World of Corruption and God’s Singular Grace</w:t>
      </w:r>
      <w:r w:rsidR="00B75211" w:rsidRPr="00AF5ED4">
        <w:rPr>
          <w:rFonts w:ascii="Fanwood" w:hAnsi="Fanwood"/>
          <w:bCs/>
          <w:sz w:val="18"/>
          <w:szCs w:val="18"/>
        </w:rPr>
        <w:t>.</w:t>
      </w:r>
      <w:r w:rsidR="00B75211" w:rsidRPr="00AF5ED4">
        <w:rPr>
          <w:rFonts w:ascii="Fanwood" w:hAnsi="Fanwood"/>
          <w:sz w:val="18"/>
          <w:szCs w:val="18"/>
        </w:rPr>
        <w:t>” </w:t>
      </w:r>
      <w:r w:rsidR="00B75211">
        <w:rPr>
          <w:rFonts w:ascii="Fanwood" w:hAnsi="Fanwood"/>
          <w:i/>
          <w:iCs/>
          <w:sz w:val="18"/>
          <w:szCs w:val="18"/>
        </w:rPr>
        <w:t>First Presbyterian Church | Jackson, MS</w:t>
      </w:r>
      <w:r w:rsidR="00B75211">
        <w:rPr>
          <w:rFonts w:ascii="Fanwood" w:hAnsi="Fanwood"/>
          <w:sz w:val="18"/>
          <w:szCs w:val="18"/>
        </w:rPr>
        <w:t>,</w:t>
      </w:r>
      <w:r w:rsidR="00B75211" w:rsidRPr="00AF5ED4">
        <w:rPr>
          <w:rFonts w:ascii="Fanwood" w:hAnsi="Fanwood"/>
          <w:sz w:val="18"/>
          <w:szCs w:val="18"/>
        </w:rPr>
        <w:t xml:space="preserve"> </w:t>
      </w:r>
      <w:r w:rsidR="00B75211">
        <w:rPr>
          <w:rFonts w:ascii="Fanwood" w:hAnsi="Fanwood"/>
          <w:sz w:val="18"/>
          <w:szCs w:val="18"/>
        </w:rPr>
        <w:t>September 8,</w:t>
      </w:r>
      <w:r w:rsidR="00B75211" w:rsidRPr="00AF5ED4">
        <w:rPr>
          <w:rFonts w:ascii="Fanwood" w:hAnsi="Fanwood"/>
          <w:sz w:val="18"/>
          <w:szCs w:val="18"/>
        </w:rPr>
        <w:t xml:space="preserve"> </w:t>
      </w:r>
      <w:r w:rsidR="00B75211">
        <w:rPr>
          <w:rFonts w:ascii="Fanwood" w:hAnsi="Fanwood"/>
          <w:sz w:val="18"/>
          <w:szCs w:val="18"/>
        </w:rPr>
        <w:t>1998</w:t>
      </w:r>
      <w:r w:rsidR="00B75211" w:rsidRPr="00AF5ED4">
        <w:rPr>
          <w:rFonts w:ascii="Fanwood" w:hAnsi="Fanwood"/>
          <w:sz w:val="18"/>
          <w:szCs w:val="18"/>
        </w:rPr>
        <w:t xml:space="preserve">, Retrieved from </w:t>
      </w:r>
      <w:r w:rsidR="00B75211" w:rsidRPr="00503004">
        <w:rPr>
          <w:rFonts w:ascii="Fanwood" w:hAnsi="Fanwood"/>
          <w:sz w:val="18"/>
          <w:szCs w:val="18"/>
        </w:rPr>
        <w:t>https://www.fpcjackson.org/resource-library/sermons/a-world-of-corruption-and-god-s-singular-grace/</w:t>
      </w:r>
      <w:r>
        <w:rPr>
          <w:rFonts w:ascii="Fanwood" w:hAnsi="Fanwood"/>
          <w:sz w:val="18"/>
          <w:szCs w:val="18"/>
        </w:rPr>
        <w:t xml:space="preserve">. </w:t>
      </w:r>
    </w:p>
  </w:footnote>
  <w:footnote w:id="3">
    <w:p w14:paraId="41F1F234" w14:textId="349CCE42" w:rsidR="003C30B2" w:rsidRDefault="003C30B2" w:rsidP="003C30B2">
      <w:pPr>
        <w:pStyle w:val="FootnoteText"/>
        <w:ind w:firstLine="720"/>
        <w:rPr>
          <w:rFonts w:ascii="Fanwood" w:hAnsi="Fanwood"/>
          <w:sz w:val="18"/>
          <w:szCs w:val="18"/>
        </w:rPr>
      </w:pPr>
      <w:r w:rsidRPr="003B30AE">
        <w:rPr>
          <w:rStyle w:val="FootnoteReference"/>
          <w:rFonts w:ascii="Fanwood" w:hAnsi="Fanwood"/>
          <w:sz w:val="18"/>
          <w:szCs w:val="18"/>
        </w:rPr>
        <w:footnoteRef/>
      </w:r>
      <w:r>
        <w:rPr>
          <w:rFonts w:ascii="Fanwood" w:hAnsi="Fanwood"/>
          <w:sz w:val="18"/>
          <w:szCs w:val="18"/>
        </w:rPr>
        <w:t xml:space="preserve"> Sam Storms</w:t>
      </w:r>
      <w:r w:rsidRPr="00AF5ED4">
        <w:rPr>
          <w:rFonts w:ascii="Fanwood" w:hAnsi="Fanwood"/>
          <w:sz w:val="18"/>
          <w:szCs w:val="18"/>
        </w:rPr>
        <w:t>. “</w:t>
      </w:r>
      <w:r w:rsidRPr="003C30B2">
        <w:rPr>
          <w:rFonts w:ascii="Fanwood" w:hAnsi="Fanwood"/>
          <w:sz w:val="18"/>
          <w:szCs w:val="18"/>
        </w:rPr>
        <w:t>The Goodness of God and Common Grace</w:t>
      </w:r>
      <w:r w:rsidRPr="00AF5ED4">
        <w:rPr>
          <w:rFonts w:ascii="Fanwood" w:hAnsi="Fanwood"/>
          <w:bCs/>
          <w:sz w:val="18"/>
          <w:szCs w:val="18"/>
        </w:rPr>
        <w:t>.</w:t>
      </w:r>
      <w:r w:rsidRPr="00AF5ED4">
        <w:rPr>
          <w:rFonts w:ascii="Fanwood" w:hAnsi="Fanwood"/>
          <w:sz w:val="18"/>
          <w:szCs w:val="18"/>
        </w:rPr>
        <w:t>” </w:t>
      </w:r>
      <w:r>
        <w:rPr>
          <w:rFonts w:ascii="Fanwood" w:hAnsi="Fanwood"/>
          <w:i/>
          <w:iCs/>
          <w:sz w:val="18"/>
          <w:szCs w:val="18"/>
        </w:rPr>
        <w:t>The Gospel Coalition</w:t>
      </w:r>
      <w:r>
        <w:rPr>
          <w:rFonts w:ascii="Fanwood" w:hAnsi="Fanwood"/>
          <w:sz w:val="18"/>
          <w:szCs w:val="18"/>
        </w:rPr>
        <w:t>,</w:t>
      </w:r>
      <w:r w:rsidRPr="00AF5ED4">
        <w:rPr>
          <w:rFonts w:ascii="Fanwood" w:hAnsi="Fanwood"/>
          <w:sz w:val="18"/>
          <w:szCs w:val="18"/>
        </w:rPr>
        <w:t xml:space="preserve"> Retrieved from </w:t>
      </w:r>
      <w:r w:rsidRPr="003C30B2">
        <w:rPr>
          <w:rFonts w:ascii="Fanwood" w:hAnsi="Fanwood"/>
          <w:sz w:val="18"/>
          <w:szCs w:val="18"/>
        </w:rPr>
        <w:t>https://www.thegospelcoalition.org/essay/</w:t>
      </w:r>
    </w:p>
    <w:p w14:paraId="35ECC14C" w14:textId="19B14D5F" w:rsidR="003C30B2" w:rsidRPr="00AF5ED4" w:rsidRDefault="003C30B2" w:rsidP="003C30B2">
      <w:pPr>
        <w:pStyle w:val="FootnoteText"/>
        <w:rPr>
          <w:rFonts w:ascii="Fanwood" w:hAnsi="Fanwood"/>
          <w:sz w:val="18"/>
          <w:szCs w:val="18"/>
        </w:rPr>
      </w:pPr>
      <w:r w:rsidRPr="003C30B2">
        <w:rPr>
          <w:rFonts w:ascii="Fanwood" w:hAnsi="Fanwood"/>
          <w:sz w:val="18"/>
          <w:szCs w:val="18"/>
        </w:rPr>
        <w:t>goodness-</w:t>
      </w:r>
      <w:proofErr w:type="gramStart"/>
      <w:r w:rsidRPr="003C30B2">
        <w:rPr>
          <w:rFonts w:ascii="Fanwood" w:hAnsi="Fanwood"/>
          <w:sz w:val="18"/>
          <w:szCs w:val="18"/>
        </w:rPr>
        <w:t>god</w:t>
      </w:r>
      <w:proofErr w:type="gramEnd"/>
      <w:r w:rsidRPr="003C30B2">
        <w:rPr>
          <w:rFonts w:ascii="Fanwood" w:hAnsi="Fanwood"/>
          <w:sz w:val="18"/>
          <w:szCs w:val="18"/>
        </w:rPr>
        <w:t>-common-grace/</w:t>
      </w:r>
      <w:r>
        <w:rPr>
          <w:rFonts w:ascii="Fanwood" w:hAnsi="Fanwoo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231C0"/>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1"/>
  </w:num>
  <w:num w:numId="5">
    <w:abstractNumId w:val="14"/>
  </w:num>
  <w:num w:numId="6">
    <w:abstractNumId w:val="17"/>
  </w:num>
  <w:num w:numId="7">
    <w:abstractNumId w:val="7"/>
  </w:num>
  <w:num w:numId="8">
    <w:abstractNumId w:val="0"/>
  </w:num>
  <w:num w:numId="9">
    <w:abstractNumId w:val="11"/>
  </w:num>
  <w:num w:numId="10">
    <w:abstractNumId w:val="15"/>
  </w:num>
  <w:num w:numId="11">
    <w:abstractNumId w:val="12"/>
  </w:num>
  <w:num w:numId="12">
    <w:abstractNumId w:val="13"/>
  </w:num>
  <w:num w:numId="13">
    <w:abstractNumId w:val="10"/>
  </w:num>
  <w:num w:numId="14">
    <w:abstractNumId w:val="16"/>
  </w:num>
  <w:num w:numId="15">
    <w:abstractNumId w:val="18"/>
  </w:num>
  <w:num w:numId="16">
    <w:abstractNumId w:val="9"/>
  </w:num>
  <w:num w:numId="17">
    <w:abstractNumId w:val="2"/>
  </w:num>
  <w:num w:numId="18">
    <w:abstractNumId w:val="3"/>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22244"/>
    <w:rsid w:val="000227AD"/>
    <w:rsid w:val="000305DE"/>
    <w:rsid w:val="0003166C"/>
    <w:rsid w:val="0008227E"/>
    <w:rsid w:val="000B2648"/>
    <w:rsid w:val="000C600A"/>
    <w:rsid w:val="001321F1"/>
    <w:rsid w:val="00151065"/>
    <w:rsid w:val="00172655"/>
    <w:rsid w:val="001E5476"/>
    <w:rsid w:val="00246A71"/>
    <w:rsid w:val="0025290F"/>
    <w:rsid w:val="002902FF"/>
    <w:rsid w:val="002914A8"/>
    <w:rsid w:val="00293508"/>
    <w:rsid w:val="002945D9"/>
    <w:rsid w:val="002A5485"/>
    <w:rsid w:val="002E30E2"/>
    <w:rsid w:val="003C30B2"/>
    <w:rsid w:val="003C368C"/>
    <w:rsid w:val="00423D98"/>
    <w:rsid w:val="00435B54"/>
    <w:rsid w:val="00440352"/>
    <w:rsid w:val="004801B8"/>
    <w:rsid w:val="004E3663"/>
    <w:rsid w:val="00500D58"/>
    <w:rsid w:val="00503004"/>
    <w:rsid w:val="005163AB"/>
    <w:rsid w:val="00516799"/>
    <w:rsid w:val="005219BC"/>
    <w:rsid w:val="005A673B"/>
    <w:rsid w:val="00633961"/>
    <w:rsid w:val="006739F9"/>
    <w:rsid w:val="00681E26"/>
    <w:rsid w:val="00687EEF"/>
    <w:rsid w:val="006F40EF"/>
    <w:rsid w:val="007044C0"/>
    <w:rsid w:val="007119A6"/>
    <w:rsid w:val="00746A65"/>
    <w:rsid w:val="00773EA5"/>
    <w:rsid w:val="00793886"/>
    <w:rsid w:val="007B02D7"/>
    <w:rsid w:val="007C4BAA"/>
    <w:rsid w:val="008017A4"/>
    <w:rsid w:val="008042C3"/>
    <w:rsid w:val="008757F2"/>
    <w:rsid w:val="00886165"/>
    <w:rsid w:val="008B6513"/>
    <w:rsid w:val="008F415F"/>
    <w:rsid w:val="00963717"/>
    <w:rsid w:val="009D7B77"/>
    <w:rsid w:val="00A27795"/>
    <w:rsid w:val="00AF12B6"/>
    <w:rsid w:val="00B00D53"/>
    <w:rsid w:val="00B52F3E"/>
    <w:rsid w:val="00B74652"/>
    <w:rsid w:val="00B74BDC"/>
    <w:rsid w:val="00B75211"/>
    <w:rsid w:val="00B91FF2"/>
    <w:rsid w:val="00C0649E"/>
    <w:rsid w:val="00C3430C"/>
    <w:rsid w:val="00C51553"/>
    <w:rsid w:val="00C523D0"/>
    <w:rsid w:val="00C578D9"/>
    <w:rsid w:val="00C80144"/>
    <w:rsid w:val="00CC7379"/>
    <w:rsid w:val="00D073CF"/>
    <w:rsid w:val="00DB2B0A"/>
    <w:rsid w:val="00DC677E"/>
    <w:rsid w:val="00DD12BC"/>
    <w:rsid w:val="00E043BD"/>
    <w:rsid w:val="00E51059"/>
    <w:rsid w:val="00E51719"/>
    <w:rsid w:val="00E61863"/>
    <w:rsid w:val="00F04B76"/>
    <w:rsid w:val="00FA35B8"/>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18</cp:revision>
  <cp:lastPrinted>2018-10-17T16:40:00Z</cp:lastPrinted>
  <dcterms:created xsi:type="dcterms:W3CDTF">2021-08-02T19:23:00Z</dcterms:created>
  <dcterms:modified xsi:type="dcterms:W3CDTF">2021-08-05T17:13:00Z</dcterms:modified>
</cp:coreProperties>
</file>